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7E490B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735CB2">
        <w:rPr>
          <w:b/>
          <w:sz w:val="28"/>
          <w:szCs w:val="28"/>
        </w:rPr>
        <w:t>24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FC5F25">
        <w:rPr>
          <w:b/>
          <w:sz w:val="28"/>
          <w:szCs w:val="28"/>
        </w:rPr>
        <w:t>ЛЮРЫ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proofErr w:type="gramStart"/>
      <w:r w:rsidRPr="009674B6">
        <w:rPr>
          <w:b/>
          <w:sz w:val="28"/>
          <w:szCs w:val="28"/>
        </w:rPr>
        <w:t xml:space="preserve"> </w:t>
      </w:r>
      <w:r w:rsidR="004D31C8">
        <w:rPr>
          <w:b/>
          <w:sz w:val="28"/>
          <w:szCs w:val="28"/>
        </w:rPr>
        <w:t>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DE5EB9">
        <w:rPr>
          <w:b/>
        </w:rPr>
        <w:t>26</w:t>
      </w:r>
      <w:r w:rsidR="00274A15" w:rsidRPr="006121F3">
        <w:rPr>
          <w:b/>
        </w:rPr>
        <w:t>»</w:t>
      </w:r>
      <w:r w:rsidR="00FC5F25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proofErr w:type="gramStart"/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proofErr w:type="gramEnd"/>
      <w:r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Pr="00824F8B">
        <w:rPr>
          <w:sz w:val="28"/>
        </w:rPr>
        <w:t>Дамбуевым</w:t>
      </w:r>
      <w:proofErr w:type="spellEnd"/>
      <w:r w:rsidRPr="00824F8B">
        <w:rPr>
          <w:sz w:val="28"/>
        </w:rPr>
        <w:t xml:space="preserve"> Ю.Ф.,  инспектором  </w:t>
      </w:r>
      <w:proofErr w:type="spellStart"/>
      <w:r w:rsidR="007430AB">
        <w:rPr>
          <w:sz w:val="28"/>
        </w:rPr>
        <w:t>Борхоновым</w:t>
      </w:r>
      <w:proofErr w:type="spellEnd"/>
      <w:r w:rsidR="007430AB">
        <w:rPr>
          <w:sz w:val="28"/>
        </w:rPr>
        <w:t xml:space="preserve">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proofErr w:type="spellStart"/>
      <w:r w:rsidR="00FC5F25">
        <w:rPr>
          <w:sz w:val="28"/>
        </w:rPr>
        <w:t>Люры</w:t>
      </w:r>
      <w:proofErr w:type="spellEnd"/>
      <w:r w:rsidR="007F035E">
        <w:rPr>
          <w:sz w:val="28"/>
        </w:rPr>
        <w:t>» «О бюджете на 201</w:t>
      </w:r>
      <w:r w:rsidR="00B7481C">
        <w:rPr>
          <w:sz w:val="28"/>
        </w:rPr>
        <w:t>5</w:t>
      </w:r>
      <w:r w:rsidR="007F035E">
        <w:rPr>
          <w:sz w:val="28"/>
        </w:rPr>
        <w:t xml:space="preserve"> год и плановый период 201</w:t>
      </w:r>
      <w:r w:rsidR="00712737">
        <w:rPr>
          <w:sz w:val="28"/>
        </w:rPr>
        <w:t>6</w:t>
      </w:r>
      <w:r w:rsidR="007F035E">
        <w:rPr>
          <w:sz w:val="28"/>
        </w:rPr>
        <w:t xml:space="preserve"> и 201</w:t>
      </w:r>
      <w:r w:rsidR="00712737">
        <w:rPr>
          <w:sz w:val="28"/>
        </w:rPr>
        <w:t>7</w:t>
      </w:r>
      <w:r w:rsidR="007F035E">
        <w:rPr>
          <w:sz w:val="28"/>
        </w:rPr>
        <w:t xml:space="preserve"> годов» </w:t>
      </w:r>
      <w:r w:rsidR="007F035E">
        <w:rPr>
          <w:sz w:val="28"/>
          <w:szCs w:val="28"/>
        </w:rPr>
        <w:t>в соответствии со статьей</w:t>
      </w:r>
      <w:r w:rsidR="00424039" w:rsidRPr="00424039">
        <w:rPr>
          <w:sz w:val="28"/>
          <w:szCs w:val="28"/>
        </w:rPr>
        <w:t xml:space="preserve"> </w:t>
      </w:r>
      <w:r w:rsidR="00FC5F25" w:rsidRPr="00FC5F25">
        <w:rPr>
          <w:sz w:val="28"/>
          <w:szCs w:val="28"/>
        </w:rPr>
        <w:t>2</w:t>
      </w:r>
      <w:r w:rsidR="00FC5F25">
        <w:rPr>
          <w:sz w:val="28"/>
          <w:szCs w:val="28"/>
        </w:rPr>
        <w:t>4</w:t>
      </w:r>
      <w:r w:rsidR="00424039" w:rsidRPr="00424039">
        <w:rPr>
          <w:sz w:val="28"/>
          <w:szCs w:val="28"/>
        </w:rPr>
        <w:t xml:space="preserve"> </w:t>
      </w:r>
      <w:r w:rsidR="007F035E"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6F2946">
        <w:rPr>
          <w:sz w:val="28"/>
          <w:szCs w:val="28"/>
        </w:rPr>
        <w:t>»</w:t>
      </w:r>
      <w:r w:rsidR="007F035E"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F82B52">
        <w:rPr>
          <w:sz w:val="28"/>
          <w:szCs w:val="28"/>
        </w:rPr>
        <w:t xml:space="preserve">» </w:t>
      </w:r>
      <w:r w:rsidR="007F035E">
        <w:rPr>
          <w:sz w:val="28"/>
          <w:szCs w:val="28"/>
        </w:rPr>
        <w:t xml:space="preserve"> от </w:t>
      </w:r>
      <w:r w:rsidR="00FC5F25">
        <w:rPr>
          <w:sz w:val="28"/>
          <w:szCs w:val="28"/>
        </w:rPr>
        <w:t>21.12.2012</w:t>
      </w:r>
      <w:r w:rsidR="00782ADD">
        <w:rPr>
          <w:sz w:val="28"/>
          <w:szCs w:val="28"/>
        </w:rPr>
        <w:t>г.</w:t>
      </w:r>
      <w:r w:rsidR="00424039" w:rsidRPr="00424039">
        <w:rPr>
          <w:sz w:val="28"/>
          <w:szCs w:val="28"/>
        </w:rPr>
        <w:t xml:space="preserve"> </w:t>
      </w:r>
      <w:r w:rsidR="007F035E" w:rsidRPr="00D43E4A">
        <w:rPr>
          <w:sz w:val="28"/>
          <w:szCs w:val="28"/>
        </w:rPr>
        <w:t>№</w:t>
      </w:r>
      <w:r w:rsidR="00FC5F25">
        <w:rPr>
          <w:sz w:val="28"/>
          <w:szCs w:val="28"/>
        </w:rPr>
        <w:t>31</w:t>
      </w:r>
      <w:r w:rsidR="009100E0">
        <w:rPr>
          <w:sz w:val="28"/>
          <w:szCs w:val="28"/>
        </w:rPr>
        <w:t>.</w:t>
      </w:r>
    </w:p>
    <w:p w:rsidR="009100E0" w:rsidRPr="00870242" w:rsidRDefault="009100E0" w:rsidP="00AE2E1C">
      <w:pPr>
        <w:ind w:firstLine="567"/>
        <w:jc w:val="both"/>
        <w:rPr>
          <w:sz w:val="28"/>
        </w:rPr>
      </w:pPr>
    </w:p>
    <w:p w:rsidR="00274A15" w:rsidRPr="009102E2" w:rsidRDefault="00274A15" w:rsidP="00274A15">
      <w:pPr>
        <w:ind w:firstLine="567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821173" w:rsidRDefault="00821173" w:rsidP="00821173">
      <w:pPr>
        <w:ind w:left="927"/>
        <w:rPr>
          <w:b/>
          <w:sz w:val="28"/>
        </w:rPr>
      </w:pPr>
    </w:p>
    <w:p w:rsidR="00274A15" w:rsidRPr="001275E8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396282">
        <w:rPr>
          <w:sz w:val="28"/>
        </w:rPr>
        <w:t>Заключение на проект</w:t>
      </w:r>
      <w:r w:rsidR="00667B9B" w:rsidRPr="00396282">
        <w:rPr>
          <w:sz w:val="28"/>
        </w:rPr>
        <w:t xml:space="preserve"> Р</w:t>
      </w:r>
      <w:r w:rsidR="00636A51" w:rsidRPr="00396282">
        <w:rPr>
          <w:sz w:val="28"/>
        </w:rPr>
        <w:t>ешения</w:t>
      </w:r>
      <w:r w:rsidR="00776E82" w:rsidRPr="00396282">
        <w:rPr>
          <w:sz w:val="28"/>
        </w:rPr>
        <w:t xml:space="preserve"> Думы МО «</w:t>
      </w:r>
      <w:proofErr w:type="spellStart"/>
      <w:r w:rsidR="00FC5F25" w:rsidRPr="00396282">
        <w:rPr>
          <w:sz w:val="28"/>
        </w:rPr>
        <w:t>Люры</w:t>
      </w:r>
      <w:proofErr w:type="spellEnd"/>
      <w:r w:rsidR="00776E82" w:rsidRPr="00396282">
        <w:rPr>
          <w:sz w:val="28"/>
        </w:rPr>
        <w:t xml:space="preserve">» </w:t>
      </w:r>
      <w:r w:rsidR="00B92960" w:rsidRPr="00396282">
        <w:rPr>
          <w:sz w:val="28"/>
        </w:rPr>
        <w:t>«О бюджете на 20</w:t>
      </w:r>
      <w:r w:rsidR="00497347" w:rsidRPr="00396282">
        <w:rPr>
          <w:sz w:val="28"/>
        </w:rPr>
        <w:t>1</w:t>
      </w:r>
      <w:r w:rsidR="00B7481C" w:rsidRPr="00396282">
        <w:rPr>
          <w:sz w:val="28"/>
        </w:rPr>
        <w:t>5</w:t>
      </w:r>
      <w:r w:rsidRPr="00396282">
        <w:rPr>
          <w:sz w:val="28"/>
        </w:rPr>
        <w:t xml:space="preserve"> год</w:t>
      </w:r>
      <w:r w:rsidR="009A53A6" w:rsidRPr="00396282">
        <w:rPr>
          <w:sz w:val="28"/>
        </w:rPr>
        <w:t xml:space="preserve"> и плановый период 201</w:t>
      </w:r>
      <w:r w:rsidR="00B7481C" w:rsidRPr="00396282">
        <w:rPr>
          <w:sz w:val="28"/>
        </w:rPr>
        <w:t>6</w:t>
      </w:r>
      <w:r w:rsidR="009A53A6" w:rsidRPr="00396282">
        <w:rPr>
          <w:sz w:val="28"/>
        </w:rPr>
        <w:t xml:space="preserve"> и 201</w:t>
      </w:r>
      <w:r w:rsidR="00B7481C" w:rsidRPr="00396282">
        <w:rPr>
          <w:sz w:val="28"/>
        </w:rPr>
        <w:t>7</w:t>
      </w:r>
      <w:r w:rsidR="00014727" w:rsidRPr="00396282">
        <w:rPr>
          <w:sz w:val="28"/>
        </w:rPr>
        <w:t xml:space="preserve"> годов</w:t>
      </w:r>
      <w:r w:rsidRPr="00396282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396282">
        <w:rPr>
          <w:sz w:val="28"/>
        </w:rPr>
        <w:t xml:space="preserve"> (далее – БК РФ)</w:t>
      </w:r>
      <w:r w:rsidRPr="00396282">
        <w:rPr>
          <w:sz w:val="28"/>
        </w:rPr>
        <w:t xml:space="preserve">, </w:t>
      </w:r>
      <w:r w:rsidR="00D70AAA" w:rsidRPr="00396282">
        <w:rPr>
          <w:sz w:val="28"/>
        </w:rPr>
        <w:t>Положением о бюджетном процессе в муниципальном образовании «</w:t>
      </w:r>
      <w:proofErr w:type="spellStart"/>
      <w:r w:rsidR="00FC5F25" w:rsidRPr="00396282">
        <w:rPr>
          <w:sz w:val="28"/>
        </w:rPr>
        <w:t>Люры</w:t>
      </w:r>
      <w:proofErr w:type="spellEnd"/>
      <w:r w:rsidR="00D70AAA" w:rsidRPr="00396282">
        <w:rPr>
          <w:sz w:val="28"/>
        </w:rPr>
        <w:t>», утвержденн</w:t>
      </w:r>
      <w:r w:rsidR="00875B7A" w:rsidRPr="00396282">
        <w:rPr>
          <w:sz w:val="28"/>
        </w:rPr>
        <w:t>ого</w:t>
      </w:r>
      <w:r w:rsidR="00424039" w:rsidRPr="00396282">
        <w:rPr>
          <w:sz w:val="28"/>
        </w:rPr>
        <w:t xml:space="preserve"> </w:t>
      </w:r>
      <w:r w:rsidR="00875B7A" w:rsidRPr="00396282">
        <w:rPr>
          <w:sz w:val="28"/>
        </w:rPr>
        <w:t>решением</w:t>
      </w:r>
      <w:r w:rsidR="00424039" w:rsidRPr="00396282">
        <w:rPr>
          <w:sz w:val="28"/>
        </w:rPr>
        <w:t xml:space="preserve"> </w:t>
      </w:r>
      <w:r w:rsidR="00875B7A" w:rsidRPr="00396282">
        <w:rPr>
          <w:sz w:val="28"/>
        </w:rPr>
        <w:t xml:space="preserve"> Думы МО «</w:t>
      </w:r>
      <w:proofErr w:type="spellStart"/>
      <w:r w:rsidR="00FC5F25" w:rsidRPr="00396282">
        <w:rPr>
          <w:sz w:val="28"/>
        </w:rPr>
        <w:t>Люры</w:t>
      </w:r>
      <w:proofErr w:type="spellEnd"/>
      <w:r w:rsidR="00875B7A" w:rsidRPr="00396282">
        <w:rPr>
          <w:sz w:val="28"/>
        </w:rPr>
        <w:t>»</w:t>
      </w:r>
      <w:r w:rsidR="00424039" w:rsidRPr="00396282">
        <w:rPr>
          <w:sz w:val="28"/>
        </w:rPr>
        <w:t xml:space="preserve"> </w:t>
      </w:r>
      <w:r w:rsidR="00F02986" w:rsidRPr="00396282">
        <w:rPr>
          <w:sz w:val="28"/>
          <w:szCs w:val="28"/>
        </w:rPr>
        <w:t>от</w:t>
      </w:r>
      <w:r w:rsidR="00477B72" w:rsidRPr="00396282">
        <w:rPr>
          <w:sz w:val="28"/>
          <w:szCs w:val="28"/>
        </w:rPr>
        <w:t xml:space="preserve"> </w:t>
      </w:r>
      <w:r w:rsidR="00C51040" w:rsidRPr="00396282">
        <w:rPr>
          <w:sz w:val="28"/>
          <w:szCs w:val="28"/>
        </w:rPr>
        <w:t xml:space="preserve"> 21.12.2012г. №31</w:t>
      </w:r>
      <w:r w:rsidR="005A670D" w:rsidRPr="00396282">
        <w:rPr>
          <w:sz w:val="28"/>
        </w:rPr>
        <w:t>,</w:t>
      </w:r>
      <w:r w:rsidR="00875B7A" w:rsidRPr="00396282">
        <w:rPr>
          <w:sz w:val="28"/>
        </w:rPr>
        <w:t xml:space="preserve"> Соглашением о</w:t>
      </w:r>
      <w:r w:rsidR="00424039" w:rsidRPr="00396282">
        <w:rPr>
          <w:sz w:val="28"/>
        </w:rPr>
        <w:t xml:space="preserve"> </w:t>
      </w:r>
      <w:r w:rsidR="00875B7A" w:rsidRPr="00396282">
        <w:rPr>
          <w:sz w:val="28"/>
        </w:rPr>
        <w:t>передаче полномочий по осуществлению внешнего муниципального фин</w:t>
      </w:r>
      <w:r w:rsidR="0010729F" w:rsidRPr="00396282">
        <w:rPr>
          <w:sz w:val="28"/>
        </w:rPr>
        <w:t>ансового контроля Контрольно-счё</w:t>
      </w:r>
      <w:r w:rsidR="00875B7A" w:rsidRPr="00396282">
        <w:rPr>
          <w:sz w:val="28"/>
        </w:rPr>
        <w:t>тной</w:t>
      </w:r>
      <w:proofErr w:type="gramEnd"/>
      <w:r w:rsidR="00875B7A" w:rsidRPr="00396282">
        <w:rPr>
          <w:sz w:val="28"/>
        </w:rPr>
        <w:t xml:space="preserve"> </w:t>
      </w:r>
      <w:proofErr w:type="gramStart"/>
      <w:r w:rsidR="00875B7A" w:rsidRPr="00396282">
        <w:rPr>
          <w:sz w:val="28"/>
        </w:rPr>
        <w:t>палате муниципального образования «Баяндаевский  район»</w:t>
      </w:r>
      <w:r w:rsidR="00F02986" w:rsidRPr="00396282">
        <w:rPr>
          <w:sz w:val="28"/>
        </w:rPr>
        <w:t xml:space="preserve">  от 17</w:t>
      </w:r>
      <w:r w:rsidR="009F327B" w:rsidRPr="00396282">
        <w:rPr>
          <w:sz w:val="28"/>
        </w:rPr>
        <w:t>.</w:t>
      </w:r>
      <w:r w:rsidR="00F02986" w:rsidRPr="00396282">
        <w:rPr>
          <w:sz w:val="28"/>
        </w:rPr>
        <w:t>12</w:t>
      </w:r>
      <w:r w:rsidR="009F327B" w:rsidRPr="00396282">
        <w:rPr>
          <w:sz w:val="28"/>
        </w:rPr>
        <w:t>.201</w:t>
      </w:r>
      <w:r w:rsidR="000B4062" w:rsidRPr="00396282">
        <w:rPr>
          <w:sz w:val="28"/>
        </w:rPr>
        <w:t>3</w:t>
      </w:r>
      <w:r w:rsidR="009F327B" w:rsidRPr="00396282">
        <w:rPr>
          <w:sz w:val="28"/>
        </w:rPr>
        <w:t>г.  №</w:t>
      </w:r>
      <w:r w:rsidR="00F02986" w:rsidRPr="00396282">
        <w:rPr>
          <w:sz w:val="28"/>
        </w:rPr>
        <w:t>1</w:t>
      </w:r>
      <w:r w:rsidR="00C51040" w:rsidRPr="00396282">
        <w:rPr>
          <w:sz w:val="28"/>
        </w:rPr>
        <w:t>9</w:t>
      </w:r>
      <w:r w:rsidR="00875B7A" w:rsidRPr="00396282">
        <w:rPr>
          <w:sz w:val="28"/>
        </w:rPr>
        <w:t xml:space="preserve">,  </w:t>
      </w:r>
      <w:r w:rsidR="00F02986" w:rsidRPr="00396282">
        <w:rPr>
          <w:sz w:val="28"/>
        </w:rPr>
        <w:t xml:space="preserve">Положением о Контрольно-счетной палате муниципального образования «Баяндаевский район» утвержденного решением Думы </w:t>
      </w:r>
      <w:r w:rsidR="00F02986" w:rsidRPr="00C51040">
        <w:rPr>
          <w:sz w:val="28"/>
        </w:rPr>
        <w:t>муниципального образования «Баяндаевский район» от 04.10.2011г. №21/5 «</w:t>
      </w:r>
      <w:r w:rsidR="00F02986" w:rsidRPr="00C51040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C51040">
        <w:rPr>
          <w:sz w:val="28"/>
        </w:rPr>
        <w:t>муниципального образования «Баяндаевский район»</w:t>
      </w:r>
      <w:r w:rsidR="00424039" w:rsidRPr="00C51040">
        <w:rPr>
          <w:sz w:val="28"/>
        </w:rPr>
        <w:t xml:space="preserve">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424039" w:rsidRPr="00424039">
        <w:rPr>
          <w:bCs/>
          <w:sz w:val="28"/>
          <w:szCs w:val="28"/>
        </w:rPr>
        <w:t xml:space="preserve"> 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812EE4" w:rsidRPr="00812EE4">
        <w:rPr>
          <w:bCs/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proofErr w:type="gramEnd"/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812EE4" w:rsidRPr="00812EE4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812EE4" w:rsidRPr="00812EE4">
        <w:rPr>
          <w:bCs/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812EE4" w:rsidRPr="00812EE4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proofErr w:type="spellStart"/>
      <w:r w:rsidR="00FC5F25">
        <w:rPr>
          <w:b/>
          <w:sz w:val="28"/>
        </w:rPr>
        <w:t>Люры</w:t>
      </w:r>
      <w:proofErr w:type="spellEnd"/>
      <w:r w:rsidR="00875B7A">
        <w:rPr>
          <w:b/>
          <w:sz w:val="28"/>
        </w:rPr>
        <w:t>»</w:t>
      </w:r>
    </w:p>
    <w:p w:rsidR="000B078F" w:rsidRDefault="000B078F" w:rsidP="000B078F">
      <w:pPr>
        <w:ind w:left="927"/>
        <w:rPr>
          <w:b/>
          <w:sz w:val="28"/>
        </w:rPr>
      </w:pPr>
    </w:p>
    <w:p w:rsidR="000E74E3" w:rsidRPr="001D066B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proofErr w:type="gramStart"/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="00812EE4" w:rsidRPr="00812EE4">
        <w:rPr>
          <w:sz w:val="28"/>
        </w:rPr>
        <w:t xml:space="preserve"> 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812EE4" w:rsidRPr="00812EE4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proofErr w:type="spellStart"/>
      <w:r w:rsidR="00FC5F25">
        <w:rPr>
          <w:sz w:val="28"/>
        </w:rPr>
        <w:t>Люры</w:t>
      </w:r>
      <w:proofErr w:type="spellEnd"/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920E9E">
        <w:rPr>
          <w:sz w:val="28"/>
        </w:rPr>
        <w:t>2015</w:t>
      </w:r>
      <w:r w:rsidR="00274A15" w:rsidRPr="009102E2">
        <w:rPr>
          <w:sz w:val="28"/>
        </w:rPr>
        <w:t xml:space="preserve">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812EE4" w:rsidRPr="00812EE4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</w:t>
      </w:r>
      <w:r w:rsidR="00812EE4" w:rsidRPr="00812EE4">
        <w:rPr>
          <w:sz w:val="28"/>
        </w:rPr>
        <w:t xml:space="preserve"> </w:t>
      </w:r>
      <w:r w:rsidR="00274A15" w:rsidRPr="009102E2">
        <w:rPr>
          <w:sz w:val="28"/>
        </w:rPr>
        <w:t xml:space="preserve">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</w:t>
      </w:r>
      <w:r w:rsidRPr="00396282">
        <w:rPr>
          <w:sz w:val="28"/>
        </w:rPr>
        <w:t xml:space="preserve">палату </w:t>
      </w:r>
      <w:r w:rsidR="00875B7A" w:rsidRPr="00396282">
        <w:rPr>
          <w:sz w:val="28"/>
        </w:rPr>
        <w:t>МО «Баяндаевский район</w:t>
      </w:r>
      <w:r w:rsidR="0060186B" w:rsidRPr="00396282">
        <w:rPr>
          <w:sz w:val="28"/>
        </w:rPr>
        <w:t>»</w:t>
      </w:r>
      <w:r w:rsidR="00812EE4" w:rsidRPr="00396282">
        <w:rPr>
          <w:sz w:val="28"/>
        </w:rPr>
        <w:t xml:space="preserve"> </w:t>
      </w:r>
      <w:r w:rsidR="00E43AFA" w:rsidRPr="00396282">
        <w:rPr>
          <w:sz w:val="28"/>
        </w:rPr>
        <w:t>14</w:t>
      </w:r>
      <w:r w:rsidR="00812EE4" w:rsidRPr="00396282">
        <w:rPr>
          <w:sz w:val="28"/>
        </w:rPr>
        <w:t xml:space="preserve"> </w:t>
      </w:r>
      <w:r w:rsidR="00B17C46" w:rsidRPr="00396282">
        <w:rPr>
          <w:sz w:val="28"/>
        </w:rPr>
        <w:t>ноября</w:t>
      </w:r>
      <w:r w:rsidR="00812EE4" w:rsidRPr="00396282">
        <w:rPr>
          <w:sz w:val="28"/>
        </w:rPr>
        <w:t xml:space="preserve"> </w:t>
      </w:r>
      <w:r w:rsidR="0026121A" w:rsidRPr="00396282">
        <w:rPr>
          <w:sz w:val="28"/>
        </w:rPr>
        <w:t>201</w:t>
      </w:r>
      <w:r w:rsidR="00D84988" w:rsidRPr="00396282">
        <w:rPr>
          <w:sz w:val="28"/>
        </w:rPr>
        <w:t>4</w:t>
      </w:r>
      <w:r w:rsidR="00B17C46" w:rsidRPr="00396282">
        <w:rPr>
          <w:sz w:val="28"/>
        </w:rPr>
        <w:t xml:space="preserve"> года</w:t>
      </w:r>
      <w:r w:rsidRPr="00396282">
        <w:rPr>
          <w:sz w:val="28"/>
        </w:rPr>
        <w:t xml:space="preserve"> для проведения экспертизы</w:t>
      </w:r>
      <w:r w:rsidR="000E74E3" w:rsidRPr="00396282">
        <w:rPr>
          <w:sz w:val="28"/>
        </w:rPr>
        <w:t xml:space="preserve">, что </w:t>
      </w:r>
      <w:r w:rsidR="00E43AFA" w:rsidRPr="00396282">
        <w:rPr>
          <w:sz w:val="28"/>
        </w:rPr>
        <w:t>соответствует</w:t>
      </w:r>
      <w:r w:rsidR="000E74E3">
        <w:rPr>
          <w:sz w:val="28"/>
        </w:rPr>
        <w:t xml:space="preserve"> ст. 185 Бюджетного кодекса РФ</w:t>
      </w:r>
      <w:r w:rsidR="00511A86">
        <w:rPr>
          <w:sz w:val="28"/>
        </w:rPr>
        <w:t xml:space="preserve"> и ст. 23</w:t>
      </w:r>
      <w:r w:rsidR="00F257A5">
        <w:rPr>
          <w:sz w:val="28"/>
        </w:rPr>
        <w:t xml:space="preserve"> Положения о бюджетном процессе в МО «</w:t>
      </w:r>
      <w:proofErr w:type="spellStart"/>
      <w:r w:rsidR="00FC5F25">
        <w:rPr>
          <w:sz w:val="28"/>
        </w:rPr>
        <w:t>Люры</w:t>
      </w:r>
      <w:proofErr w:type="spellEnd"/>
      <w:r w:rsidR="00F257A5">
        <w:rPr>
          <w:sz w:val="28"/>
        </w:rPr>
        <w:t>».</w:t>
      </w:r>
      <w:proofErr w:type="gramEnd"/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D64A2">
        <w:rPr>
          <w:sz w:val="28"/>
        </w:rPr>
        <w:t>Вместе</w:t>
      </w:r>
      <w:r w:rsidR="002E1848" w:rsidRPr="000D64A2">
        <w:rPr>
          <w:sz w:val="28"/>
        </w:rPr>
        <w:t xml:space="preserve"> с проектом в соответствии с</w:t>
      </w:r>
      <w:r w:rsidR="00276E12" w:rsidRPr="000D64A2">
        <w:rPr>
          <w:sz w:val="28"/>
        </w:rPr>
        <w:t>о</w:t>
      </w:r>
      <w:r w:rsidR="003E72DE" w:rsidRPr="000D64A2">
        <w:rPr>
          <w:sz w:val="28"/>
        </w:rPr>
        <w:t>ст.184.2 Б</w:t>
      </w:r>
      <w:r w:rsidR="002E1848" w:rsidRPr="000D64A2">
        <w:rPr>
          <w:sz w:val="28"/>
        </w:rPr>
        <w:t>юджетн</w:t>
      </w:r>
      <w:r w:rsidR="003E72DE" w:rsidRPr="000D64A2">
        <w:rPr>
          <w:sz w:val="28"/>
        </w:rPr>
        <w:t>ого</w:t>
      </w:r>
      <w:r w:rsidR="002E1848" w:rsidRPr="000D64A2">
        <w:rPr>
          <w:sz w:val="28"/>
        </w:rPr>
        <w:t xml:space="preserve"> кодекс</w:t>
      </w:r>
      <w:r w:rsidR="003E72DE" w:rsidRPr="000D64A2">
        <w:rPr>
          <w:sz w:val="28"/>
        </w:rPr>
        <w:t>а</w:t>
      </w:r>
      <w:r w:rsidR="002E1848" w:rsidRPr="000D64A2">
        <w:rPr>
          <w:sz w:val="28"/>
        </w:rPr>
        <w:t xml:space="preserve"> РФ поступили </w:t>
      </w:r>
      <w:r w:rsidR="003E72DE" w:rsidRPr="000D64A2">
        <w:rPr>
          <w:sz w:val="28"/>
        </w:rPr>
        <w:t>в контрольно-счетную палату следующие материалы:</w:t>
      </w:r>
    </w:p>
    <w:p w:rsidR="003E72DE" w:rsidRPr="00396282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Основные направления бюджетной и налоговой политики</w:t>
      </w:r>
      <w:r w:rsidR="006F59AD" w:rsidRPr="00396282">
        <w:rPr>
          <w:sz w:val="28"/>
        </w:rPr>
        <w:t xml:space="preserve"> на 20</w:t>
      </w:r>
      <w:r w:rsidR="0026121A" w:rsidRPr="00396282">
        <w:rPr>
          <w:sz w:val="28"/>
        </w:rPr>
        <w:t>1</w:t>
      </w:r>
      <w:r w:rsidR="00D84988" w:rsidRPr="00396282">
        <w:rPr>
          <w:sz w:val="28"/>
        </w:rPr>
        <w:t>5</w:t>
      </w:r>
      <w:r w:rsidR="006F59AD" w:rsidRPr="00396282">
        <w:rPr>
          <w:sz w:val="28"/>
        </w:rPr>
        <w:t xml:space="preserve"> год</w:t>
      </w:r>
      <w:r w:rsidR="00F257A5" w:rsidRPr="00396282">
        <w:rPr>
          <w:sz w:val="28"/>
        </w:rPr>
        <w:t xml:space="preserve"> и плановый период 201</w:t>
      </w:r>
      <w:r w:rsidR="00D84988" w:rsidRPr="00396282">
        <w:rPr>
          <w:sz w:val="28"/>
        </w:rPr>
        <w:t>6</w:t>
      </w:r>
      <w:r w:rsidR="00F257A5" w:rsidRPr="00396282">
        <w:rPr>
          <w:sz w:val="28"/>
        </w:rPr>
        <w:t xml:space="preserve"> и 201</w:t>
      </w:r>
      <w:r w:rsidR="00D84988" w:rsidRPr="00396282">
        <w:rPr>
          <w:sz w:val="28"/>
        </w:rPr>
        <w:t>7</w:t>
      </w:r>
      <w:r w:rsidR="00512C22" w:rsidRPr="00396282">
        <w:rPr>
          <w:sz w:val="28"/>
        </w:rPr>
        <w:t xml:space="preserve"> годов</w:t>
      </w:r>
      <w:r w:rsidRPr="00396282">
        <w:rPr>
          <w:sz w:val="28"/>
        </w:rPr>
        <w:t>;</w:t>
      </w:r>
    </w:p>
    <w:p w:rsidR="00D2455B" w:rsidRPr="00396282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Ожидаемые итоги социально-экономического развития муниципального образования «</w:t>
      </w:r>
      <w:proofErr w:type="spellStart"/>
      <w:r w:rsidR="00FC5F25" w:rsidRPr="00396282">
        <w:rPr>
          <w:sz w:val="28"/>
        </w:rPr>
        <w:t>Люры</w:t>
      </w:r>
      <w:proofErr w:type="spellEnd"/>
      <w:r w:rsidRPr="00396282">
        <w:rPr>
          <w:sz w:val="28"/>
        </w:rPr>
        <w:t>» за 201</w:t>
      </w:r>
      <w:r w:rsidR="00D84988" w:rsidRPr="00396282">
        <w:rPr>
          <w:sz w:val="28"/>
        </w:rPr>
        <w:t>4</w:t>
      </w:r>
      <w:r w:rsidRPr="00396282">
        <w:rPr>
          <w:sz w:val="28"/>
        </w:rPr>
        <w:t xml:space="preserve"> год;</w:t>
      </w:r>
    </w:p>
    <w:p w:rsidR="00D2455B" w:rsidRPr="00396282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Прогноз социально-экономического развития МО «</w:t>
      </w:r>
      <w:proofErr w:type="spellStart"/>
      <w:r w:rsidR="00FC5F25" w:rsidRPr="00396282">
        <w:rPr>
          <w:sz w:val="28"/>
        </w:rPr>
        <w:t>Люры</w:t>
      </w:r>
      <w:proofErr w:type="spellEnd"/>
      <w:r w:rsidRPr="00396282">
        <w:rPr>
          <w:sz w:val="28"/>
        </w:rPr>
        <w:t>» на 201</w:t>
      </w:r>
      <w:r w:rsidR="00E43AFA" w:rsidRPr="00396282">
        <w:rPr>
          <w:sz w:val="28"/>
        </w:rPr>
        <w:t>5</w:t>
      </w:r>
      <w:r w:rsidRPr="00396282">
        <w:rPr>
          <w:sz w:val="28"/>
        </w:rPr>
        <w:t>-201</w:t>
      </w:r>
      <w:r w:rsidR="00D84988" w:rsidRPr="00396282">
        <w:rPr>
          <w:sz w:val="28"/>
        </w:rPr>
        <w:t>7</w:t>
      </w:r>
      <w:r w:rsidRPr="00396282">
        <w:rPr>
          <w:sz w:val="28"/>
        </w:rPr>
        <w:t xml:space="preserve"> годы;</w:t>
      </w:r>
    </w:p>
    <w:p w:rsidR="002A3C35" w:rsidRPr="0039628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Пояснительная записка к прогнозу социально-экономического развития;</w:t>
      </w:r>
    </w:p>
    <w:p w:rsidR="00D2455B" w:rsidRPr="00396282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Оценка ожидаемого исполнения бюджета МО «</w:t>
      </w:r>
      <w:proofErr w:type="spellStart"/>
      <w:r w:rsidR="00FC5F25" w:rsidRPr="00396282">
        <w:rPr>
          <w:sz w:val="28"/>
        </w:rPr>
        <w:t>Люры</w:t>
      </w:r>
      <w:proofErr w:type="spellEnd"/>
      <w:r w:rsidRPr="00396282">
        <w:rPr>
          <w:sz w:val="28"/>
        </w:rPr>
        <w:t xml:space="preserve">» </w:t>
      </w:r>
      <w:r w:rsidR="001D066B" w:rsidRPr="00396282">
        <w:rPr>
          <w:sz w:val="28"/>
        </w:rPr>
        <w:t>в</w:t>
      </w:r>
      <w:r w:rsidRPr="00396282">
        <w:rPr>
          <w:sz w:val="28"/>
        </w:rPr>
        <w:t xml:space="preserve"> 201</w:t>
      </w:r>
      <w:r w:rsidR="00D84988" w:rsidRPr="00396282">
        <w:rPr>
          <w:sz w:val="28"/>
        </w:rPr>
        <w:t>4</w:t>
      </w:r>
      <w:r w:rsidRPr="00396282">
        <w:rPr>
          <w:sz w:val="28"/>
        </w:rPr>
        <w:t xml:space="preserve"> год</w:t>
      </w:r>
      <w:r w:rsidR="001D066B" w:rsidRPr="00396282">
        <w:rPr>
          <w:sz w:val="28"/>
        </w:rPr>
        <w:t>у</w:t>
      </w:r>
      <w:r w:rsidRPr="00396282">
        <w:rPr>
          <w:sz w:val="28"/>
        </w:rPr>
        <w:t>;</w:t>
      </w:r>
    </w:p>
    <w:p w:rsidR="00D2455B" w:rsidRPr="0039628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П</w:t>
      </w:r>
      <w:r w:rsidR="00D2455B" w:rsidRPr="00396282">
        <w:rPr>
          <w:sz w:val="28"/>
        </w:rPr>
        <w:t>роект решения Думы МО «</w:t>
      </w:r>
      <w:proofErr w:type="spellStart"/>
      <w:r w:rsidR="00FC5F25" w:rsidRPr="00396282">
        <w:rPr>
          <w:sz w:val="28"/>
        </w:rPr>
        <w:t>Люры</w:t>
      </w:r>
      <w:proofErr w:type="spellEnd"/>
      <w:r w:rsidR="00D2455B" w:rsidRPr="00396282">
        <w:rPr>
          <w:sz w:val="28"/>
        </w:rPr>
        <w:t>» «О бюджете на 201</w:t>
      </w:r>
      <w:r w:rsidR="00D84988" w:rsidRPr="00396282">
        <w:rPr>
          <w:sz w:val="28"/>
        </w:rPr>
        <w:t>5</w:t>
      </w:r>
      <w:r w:rsidR="00D2455B" w:rsidRPr="00396282">
        <w:rPr>
          <w:sz w:val="28"/>
        </w:rPr>
        <w:t xml:space="preserve"> год и плановый период 201</w:t>
      </w:r>
      <w:r w:rsidR="00D84988" w:rsidRPr="00396282">
        <w:rPr>
          <w:sz w:val="28"/>
        </w:rPr>
        <w:t>6</w:t>
      </w:r>
      <w:r w:rsidR="00D2455B" w:rsidRPr="00396282">
        <w:rPr>
          <w:sz w:val="28"/>
        </w:rPr>
        <w:t xml:space="preserve"> и 201</w:t>
      </w:r>
      <w:r w:rsidR="00D84988" w:rsidRPr="00396282">
        <w:rPr>
          <w:sz w:val="28"/>
        </w:rPr>
        <w:t>7</w:t>
      </w:r>
      <w:r w:rsidR="00D2455B" w:rsidRPr="00396282">
        <w:rPr>
          <w:sz w:val="28"/>
        </w:rPr>
        <w:t xml:space="preserve"> годов»</w:t>
      </w:r>
      <w:r w:rsidRPr="00396282">
        <w:rPr>
          <w:sz w:val="28"/>
        </w:rPr>
        <w:t xml:space="preserve"> и пояснительная записка к нему;</w:t>
      </w:r>
    </w:p>
    <w:p w:rsidR="002A3C35" w:rsidRPr="0039628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396282">
        <w:rPr>
          <w:sz w:val="28"/>
        </w:rPr>
        <w:t>Реестр расходных обязательств МО «</w:t>
      </w:r>
      <w:proofErr w:type="spellStart"/>
      <w:r w:rsidR="00FC5F25" w:rsidRPr="00396282">
        <w:rPr>
          <w:sz w:val="28"/>
        </w:rPr>
        <w:t>Люры</w:t>
      </w:r>
      <w:proofErr w:type="spellEnd"/>
      <w:r w:rsidRPr="00396282">
        <w:rPr>
          <w:sz w:val="28"/>
        </w:rPr>
        <w:t>» на 2015 год и плановый период 2016-2017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396282">
        <w:rPr>
          <w:sz w:val="28"/>
        </w:rPr>
        <w:t>Перечень</w:t>
      </w:r>
      <w:r w:rsidR="00B842F8" w:rsidRPr="00396282">
        <w:rPr>
          <w:sz w:val="28"/>
        </w:rPr>
        <w:t xml:space="preserve"> представленных</w:t>
      </w:r>
      <w:r w:rsidRPr="00396282">
        <w:rPr>
          <w:sz w:val="28"/>
        </w:rPr>
        <w:t xml:space="preserve"> документов и </w:t>
      </w:r>
      <w:proofErr w:type="spellStart"/>
      <w:r w:rsidRPr="00396282">
        <w:rPr>
          <w:sz w:val="28"/>
        </w:rPr>
        <w:t>материалов</w:t>
      </w:r>
      <w:r w:rsidR="003C4676" w:rsidRPr="00396282">
        <w:rPr>
          <w:sz w:val="28"/>
        </w:rPr>
        <w:t>в</w:t>
      </w:r>
      <w:proofErr w:type="spellEnd"/>
      <w:r w:rsidR="003C4676" w:rsidRPr="00396282">
        <w:rPr>
          <w:sz w:val="28"/>
        </w:rPr>
        <w:t xml:space="preserve"> </w:t>
      </w:r>
      <w:proofErr w:type="gramStart"/>
      <w:r w:rsidR="003C4676" w:rsidRPr="00396282">
        <w:rPr>
          <w:sz w:val="28"/>
        </w:rPr>
        <w:t>целом</w:t>
      </w:r>
      <w:proofErr w:type="gramEnd"/>
      <w:r w:rsidR="003C4676" w:rsidRPr="00396282">
        <w:rPr>
          <w:sz w:val="28"/>
        </w:rPr>
        <w:t xml:space="preserve"> соответствуют требованиям бюджетного законодательства</w:t>
      </w:r>
      <w:r w:rsidR="003C4676" w:rsidRPr="000D64A2">
        <w:rPr>
          <w:sz w:val="28"/>
        </w:rPr>
        <w:t>.</w:t>
      </w:r>
    </w:p>
    <w:p w:rsidR="00C02B99" w:rsidRPr="000D64A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D64A2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proofErr w:type="spellStart"/>
      <w:r w:rsidR="00FC5F25">
        <w:rPr>
          <w:rFonts w:ascii="Times New Roman" w:hAnsi="Times New Roman" w:cs="Times New Roman"/>
          <w:snapToGrid w:val="0"/>
          <w:sz w:val="28"/>
        </w:rPr>
        <w:t>Люры</w:t>
      </w:r>
      <w:proofErr w:type="spellEnd"/>
      <w:r w:rsidR="00465A29" w:rsidRPr="000D64A2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5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6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-201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7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главы</w:t>
      </w:r>
      <w:r w:rsidR="000D64A2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МО «</w:t>
      </w:r>
      <w:proofErr w:type="spellStart"/>
      <w:r w:rsidR="00FC5F25">
        <w:rPr>
          <w:rFonts w:ascii="Times New Roman" w:hAnsi="Times New Roman" w:cs="Times New Roman"/>
          <w:snapToGrid w:val="0"/>
          <w:sz w:val="28"/>
        </w:rPr>
        <w:t>Люры</w:t>
      </w:r>
      <w:proofErr w:type="spellEnd"/>
      <w:r w:rsidR="00C92EA3" w:rsidRPr="000D64A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E43AFA">
        <w:rPr>
          <w:rFonts w:ascii="Times New Roman" w:hAnsi="Times New Roman" w:cs="Times New Roman"/>
          <w:snapToGrid w:val="0"/>
          <w:sz w:val="28"/>
        </w:rPr>
        <w:t>30.10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4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г. №</w:t>
      </w:r>
      <w:r w:rsidR="00E43AFA">
        <w:rPr>
          <w:rFonts w:ascii="Times New Roman" w:hAnsi="Times New Roman" w:cs="Times New Roman"/>
          <w:snapToGrid w:val="0"/>
          <w:sz w:val="28"/>
        </w:rPr>
        <w:t>52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proofErr w:type="spellStart"/>
      <w:r w:rsidR="00FC5F25">
        <w:rPr>
          <w:sz w:val="28"/>
        </w:rPr>
        <w:t>Люры</w:t>
      </w:r>
      <w:proofErr w:type="spellEnd"/>
      <w:r w:rsidR="00DD05E1">
        <w:rPr>
          <w:sz w:val="28"/>
        </w:rPr>
        <w:t xml:space="preserve">»  </w:t>
      </w:r>
      <w:r w:rsidR="00203F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>в отдельной графе показателей Прогноза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социально-экономического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развития муниципального</w:t>
      </w:r>
      <w:r w:rsidR="00D2455B">
        <w:rPr>
          <w:sz w:val="28"/>
        </w:rPr>
        <w:t xml:space="preserve"> образования «</w:t>
      </w:r>
      <w:proofErr w:type="spellStart"/>
      <w:r w:rsidR="00FC5F25">
        <w:rPr>
          <w:sz w:val="28"/>
        </w:rPr>
        <w:t>Люры</w:t>
      </w:r>
      <w:proofErr w:type="spellEnd"/>
      <w:r w:rsidR="00D2455B">
        <w:rPr>
          <w:sz w:val="28"/>
        </w:rPr>
        <w:t xml:space="preserve">» </w:t>
      </w:r>
      <w:r w:rsidR="00D2455B" w:rsidRPr="000D64A2">
        <w:rPr>
          <w:sz w:val="28"/>
        </w:rPr>
        <w:t xml:space="preserve">на </w:t>
      </w:r>
      <w:r w:rsidR="000D64A2" w:rsidRPr="000D64A2">
        <w:rPr>
          <w:sz w:val="28"/>
        </w:rPr>
        <w:t>2012</w:t>
      </w:r>
      <w:r w:rsidR="00D2455B" w:rsidRPr="000D64A2">
        <w:rPr>
          <w:sz w:val="28"/>
        </w:rPr>
        <w:t>-201</w:t>
      </w:r>
      <w:r w:rsidR="002A3C35" w:rsidRPr="000D64A2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812EE4" w:rsidRPr="00812EE4">
        <w:rPr>
          <w:sz w:val="28"/>
        </w:rPr>
        <w:t xml:space="preserve"> </w:t>
      </w:r>
      <w:r w:rsidR="00805868">
        <w:rPr>
          <w:sz w:val="28"/>
        </w:rPr>
        <w:t>и ст.2</w:t>
      </w:r>
      <w:r w:rsidR="00E43AFA">
        <w:rPr>
          <w:sz w:val="28"/>
        </w:rPr>
        <w:t>3</w:t>
      </w:r>
      <w:r w:rsidR="00812EE4" w:rsidRPr="00812EE4">
        <w:rPr>
          <w:sz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proofErr w:type="spellStart"/>
      <w:r w:rsidR="00FC5F25">
        <w:rPr>
          <w:sz w:val="28"/>
        </w:rPr>
        <w:t>Люры</w:t>
      </w:r>
      <w:proofErr w:type="spellEnd"/>
      <w:r w:rsidR="00E43AFA">
        <w:rPr>
          <w:sz w:val="28"/>
        </w:rPr>
        <w:t>.</w:t>
      </w:r>
    </w:p>
    <w:p w:rsidR="002C1899" w:rsidRPr="000D64A2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3FBD">
        <w:rPr>
          <w:snapToGrid w:val="0"/>
          <w:sz w:val="28"/>
          <w:szCs w:val="28"/>
        </w:rPr>
        <w:t xml:space="preserve"> Представленный п</w:t>
      </w:r>
      <w:r w:rsidR="00C02B99" w:rsidRPr="00203FBD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203FBD">
        <w:rPr>
          <w:snapToGrid w:val="0"/>
          <w:sz w:val="28"/>
          <w:szCs w:val="28"/>
        </w:rPr>
        <w:t>МО «</w:t>
      </w:r>
      <w:proofErr w:type="spellStart"/>
      <w:r w:rsidR="00FC5F25">
        <w:rPr>
          <w:snapToGrid w:val="0"/>
          <w:sz w:val="28"/>
          <w:szCs w:val="28"/>
        </w:rPr>
        <w:t>Люры</w:t>
      </w:r>
      <w:proofErr w:type="spellEnd"/>
      <w:r w:rsidR="000952A3" w:rsidRPr="00203FBD">
        <w:rPr>
          <w:snapToGrid w:val="0"/>
          <w:sz w:val="28"/>
          <w:szCs w:val="28"/>
        </w:rPr>
        <w:t xml:space="preserve">» </w:t>
      </w:r>
      <w:r w:rsidR="00203FBD" w:rsidRPr="00203FBD">
        <w:rPr>
          <w:snapToGrid w:val="0"/>
          <w:sz w:val="28"/>
          <w:szCs w:val="28"/>
        </w:rPr>
        <w:t xml:space="preserve"> на 2014-2017</w:t>
      </w:r>
      <w:r w:rsidR="00C02B99" w:rsidRPr="00203FBD">
        <w:rPr>
          <w:snapToGrid w:val="0"/>
          <w:sz w:val="28"/>
          <w:szCs w:val="28"/>
        </w:rPr>
        <w:t>год</w:t>
      </w:r>
      <w:r w:rsidR="00203FBD" w:rsidRPr="00203FBD">
        <w:rPr>
          <w:snapToGrid w:val="0"/>
          <w:sz w:val="28"/>
          <w:szCs w:val="28"/>
        </w:rPr>
        <w:t>ы</w:t>
      </w:r>
      <w:r w:rsidR="00812EE4" w:rsidRPr="00812EE4">
        <w:rPr>
          <w:snapToGrid w:val="0"/>
          <w:sz w:val="28"/>
          <w:szCs w:val="28"/>
        </w:rPr>
        <w:t xml:space="preserve"> </w:t>
      </w:r>
      <w:r w:rsidR="000952A3" w:rsidRPr="000D64A2">
        <w:rPr>
          <w:snapToGrid w:val="0"/>
          <w:sz w:val="28"/>
          <w:szCs w:val="28"/>
        </w:rPr>
        <w:t>утвержден</w:t>
      </w:r>
      <w:r w:rsidRPr="000D64A2">
        <w:rPr>
          <w:snapToGrid w:val="0"/>
          <w:sz w:val="28"/>
          <w:szCs w:val="28"/>
        </w:rPr>
        <w:t xml:space="preserve"> подписью</w:t>
      </w:r>
      <w:r w:rsidR="00812EE4"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>главы</w:t>
      </w:r>
      <w:r w:rsidR="000952A3" w:rsidRPr="000D64A2">
        <w:rPr>
          <w:snapToGrid w:val="0"/>
          <w:sz w:val="28"/>
          <w:szCs w:val="28"/>
        </w:rPr>
        <w:t xml:space="preserve"> администрации МО «</w:t>
      </w:r>
      <w:proofErr w:type="spellStart"/>
      <w:r w:rsidR="00FC5F25">
        <w:rPr>
          <w:snapToGrid w:val="0"/>
          <w:sz w:val="28"/>
          <w:szCs w:val="28"/>
        </w:rPr>
        <w:t>Люры</w:t>
      </w:r>
      <w:proofErr w:type="spellEnd"/>
      <w:r w:rsidR="000952A3" w:rsidRPr="000D64A2">
        <w:rPr>
          <w:snapToGrid w:val="0"/>
          <w:sz w:val="28"/>
          <w:szCs w:val="28"/>
        </w:rPr>
        <w:t>»</w:t>
      </w:r>
      <w:r w:rsidRPr="000D64A2">
        <w:rPr>
          <w:snapToGrid w:val="0"/>
          <w:sz w:val="28"/>
          <w:szCs w:val="28"/>
        </w:rPr>
        <w:t xml:space="preserve"> при этом в нарушение п. 3 ст.173 БК РФ </w:t>
      </w:r>
      <w:r w:rsidR="005E1272" w:rsidRPr="000D64A2">
        <w:rPr>
          <w:snapToGrid w:val="0"/>
          <w:sz w:val="28"/>
          <w:szCs w:val="28"/>
        </w:rPr>
        <w:t>не представлен</w:t>
      </w:r>
      <w:r w:rsidRPr="000D64A2">
        <w:rPr>
          <w:snapToGrid w:val="0"/>
          <w:sz w:val="28"/>
          <w:szCs w:val="28"/>
        </w:rPr>
        <w:t xml:space="preserve"> документ местной</w:t>
      </w:r>
      <w:r w:rsidR="00812EE4"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 xml:space="preserve"> </w:t>
      </w:r>
      <w:proofErr w:type="gramStart"/>
      <w:r w:rsidRPr="000D64A2">
        <w:rPr>
          <w:snapToGrid w:val="0"/>
          <w:sz w:val="28"/>
          <w:szCs w:val="28"/>
        </w:rPr>
        <w:t>администрации</w:t>
      </w:r>
      <w:proofErr w:type="gramEnd"/>
      <w:r w:rsidRPr="000D64A2">
        <w:rPr>
          <w:snapToGrid w:val="0"/>
          <w:sz w:val="28"/>
          <w:szCs w:val="28"/>
        </w:rPr>
        <w:t xml:space="preserve"> одобряющий данный прогноз</w:t>
      </w:r>
      <w:r w:rsidR="00C02B99" w:rsidRPr="000D64A2">
        <w:rPr>
          <w:snapToGrid w:val="0"/>
          <w:sz w:val="28"/>
          <w:szCs w:val="28"/>
        </w:rPr>
        <w:t>.</w:t>
      </w:r>
      <w:r w:rsidR="00E43AFA">
        <w:rPr>
          <w:snapToGrid w:val="0"/>
          <w:sz w:val="28"/>
          <w:szCs w:val="28"/>
        </w:rPr>
        <w:t xml:space="preserve"> 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proofErr w:type="spellStart"/>
      <w:r w:rsidR="00FC5F25">
        <w:rPr>
          <w:b/>
          <w:sz w:val="28"/>
        </w:rPr>
        <w:t>Люры</w:t>
      </w:r>
      <w:proofErr w:type="spellEnd"/>
      <w:r w:rsidR="000952A3">
        <w:rPr>
          <w:b/>
          <w:sz w:val="28"/>
        </w:rPr>
        <w:t>»</w:t>
      </w:r>
    </w:p>
    <w:p w:rsidR="00806B84" w:rsidRDefault="00806B84" w:rsidP="002C1899">
      <w:pPr>
        <w:jc w:val="center"/>
        <w:rPr>
          <w:b/>
          <w:sz w:val="28"/>
        </w:rPr>
      </w:pP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proofErr w:type="spellStart"/>
      <w:r w:rsidR="00FC5F25">
        <w:rPr>
          <w:sz w:val="28"/>
        </w:rPr>
        <w:t>Люры</w:t>
      </w:r>
      <w:proofErr w:type="spellEnd"/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806B84" w:rsidRPr="009A75C2">
        <w:rPr>
          <w:sz w:val="28"/>
        </w:rPr>
        <w:t>5</w:t>
      </w:r>
      <w:r w:rsidR="002C1899" w:rsidRPr="009A75C2">
        <w:rPr>
          <w:sz w:val="28"/>
        </w:rPr>
        <w:t xml:space="preserve"> год</w:t>
      </w:r>
      <w:r w:rsidRPr="009A75C2">
        <w:rPr>
          <w:sz w:val="28"/>
        </w:rPr>
        <w:t xml:space="preserve"> и плановый период 201</w:t>
      </w:r>
      <w:r w:rsidR="00806B84" w:rsidRPr="009A75C2">
        <w:rPr>
          <w:sz w:val="28"/>
        </w:rPr>
        <w:t>6</w:t>
      </w:r>
      <w:r w:rsidRPr="009A75C2">
        <w:rPr>
          <w:sz w:val="28"/>
        </w:rPr>
        <w:t xml:space="preserve"> и 201</w:t>
      </w:r>
      <w:r w:rsidR="00806B84" w:rsidRPr="009A75C2">
        <w:rPr>
          <w:sz w:val="28"/>
        </w:rPr>
        <w:t>7</w:t>
      </w:r>
      <w:r w:rsidRPr="009A75C2">
        <w:rPr>
          <w:sz w:val="28"/>
        </w:rPr>
        <w:t xml:space="preserve"> годов</w:t>
      </w:r>
      <w:r w:rsidR="002C1899" w:rsidRPr="009A75C2">
        <w:rPr>
          <w:sz w:val="28"/>
        </w:rPr>
        <w:t xml:space="preserve"> были учтены</w:t>
      </w:r>
      <w:r w:rsidRPr="009A75C2">
        <w:rPr>
          <w:sz w:val="28"/>
        </w:rPr>
        <w:t>:</w:t>
      </w:r>
    </w:p>
    <w:p w:rsidR="00880641" w:rsidRPr="00D446A7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A7">
        <w:rPr>
          <w:sz w:val="28"/>
          <w:szCs w:val="28"/>
        </w:rPr>
        <w:t>- Федеральный закон от 04.10.2014г.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№283-ФЗ «О внесении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4E190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90A">
        <w:rPr>
          <w:sz w:val="28"/>
          <w:szCs w:val="28"/>
        </w:rPr>
        <w:t>- Федеральный закон от 22.10.2014г. №311-ФЗ «О внесении изменений в Бюджетный кодекс Российской Федерации»;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2015 год  плановый период 2016-2017гг.»;</w:t>
      </w:r>
    </w:p>
    <w:p w:rsidR="00880641" w:rsidRPr="00396282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655C9">
        <w:rPr>
          <w:sz w:val="28"/>
          <w:szCs w:val="28"/>
        </w:rPr>
        <w:t>- Закон Иркутской области от 22.10.2013г. №74-ОЗ «О межбюджетных трансфертах</w:t>
      </w:r>
      <w:r w:rsidR="00812EE4" w:rsidRPr="00812EE4">
        <w:rPr>
          <w:sz w:val="28"/>
          <w:szCs w:val="28"/>
        </w:rPr>
        <w:t xml:space="preserve"> </w:t>
      </w:r>
      <w:r w:rsidRPr="007655C9">
        <w:rPr>
          <w:sz w:val="28"/>
          <w:szCs w:val="28"/>
        </w:rPr>
        <w:t xml:space="preserve"> и </w:t>
      </w:r>
      <w:r w:rsidR="00812EE4" w:rsidRPr="00812EE4">
        <w:rPr>
          <w:sz w:val="28"/>
          <w:szCs w:val="28"/>
        </w:rPr>
        <w:t xml:space="preserve"> </w:t>
      </w:r>
      <w:r w:rsidRPr="007655C9">
        <w:rPr>
          <w:sz w:val="28"/>
          <w:szCs w:val="28"/>
        </w:rPr>
        <w:t xml:space="preserve">нормативах отчислений доходов в местные бюджеты» (ред. от </w:t>
      </w:r>
      <w:r w:rsidRPr="00396282">
        <w:rPr>
          <w:sz w:val="28"/>
          <w:szCs w:val="28"/>
        </w:rPr>
        <w:t>14.01.2014г.;</w:t>
      </w:r>
    </w:p>
    <w:p w:rsidR="00153684" w:rsidRPr="00396282" w:rsidRDefault="000D64A2" w:rsidP="002C1899">
      <w:pPr>
        <w:ind w:firstLine="708"/>
        <w:jc w:val="both"/>
        <w:rPr>
          <w:sz w:val="28"/>
        </w:rPr>
      </w:pPr>
      <w:r w:rsidRPr="00396282">
        <w:rPr>
          <w:sz w:val="28"/>
        </w:rPr>
        <w:t xml:space="preserve">- </w:t>
      </w:r>
      <w:r w:rsidR="00153684" w:rsidRPr="00396282">
        <w:rPr>
          <w:sz w:val="28"/>
        </w:rPr>
        <w:t>П</w:t>
      </w:r>
      <w:r w:rsidR="00715F7F" w:rsidRPr="00396282">
        <w:rPr>
          <w:sz w:val="28"/>
        </w:rPr>
        <w:t>оложение о бюджетном процессе в МО «</w:t>
      </w:r>
      <w:proofErr w:type="spellStart"/>
      <w:r w:rsidR="00FC5F25" w:rsidRPr="00396282">
        <w:rPr>
          <w:sz w:val="28"/>
        </w:rPr>
        <w:t>Люры</w:t>
      </w:r>
      <w:proofErr w:type="spellEnd"/>
      <w:r w:rsidR="00153684" w:rsidRPr="00396282">
        <w:rPr>
          <w:sz w:val="28"/>
        </w:rPr>
        <w:t xml:space="preserve">», утвержденное </w:t>
      </w:r>
      <w:r w:rsidRPr="00396282">
        <w:rPr>
          <w:sz w:val="28"/>
        </w:rPr>
        <w:t>решением Думы МО «</w:t>
      </w:r>
      <w:proofErr w:type="spellStart"/>
      <w:r w:rsidR="00FC5F25" w:rsidRPr="00396282">
        <w:rPr>
          <w:sz w:val="28"/>
        </w:rPr>
        <w:t>Люры</w:t>
      </w:r>
      <w:proofErr w:type="spellEnd"/>
      <w:r w:rsidRPr="00396282">
        <w:rPr>
          <w:sz w:val="28"/>
        </w:rPr>
        <w:t>»</w:t>
      </w:r>
      <w:r w:rsidR="004156B4" w:rsidRPr="00396282">
        <w:rPr>
          <w:sz w:val="28"/>
        </w:rPr>
        <w:t xml:space="preserve"> от</w:t>
      </w:r>
      <w:r w:rsidRPr="00396282">
        <w:rPr>
          <w:sz w:val="28"/>
        </w:rPr>
        <w:t xml:space="preserve"> </w:t>
      </w:r>
      <w:r w:rsidR="004156B4" w:rsidRPr="00396282">
        <w:rPr>
          <w:sz w:val="28"/>
          <w:szCs w:val="28"/>
        </w:rPr>
        <w:t>21.12.2012г. №31</w:t>
      </w:r>
      <w:r w:rsidR="003E32AA" w:rsidRPr="00396282">
        <w:rPr>
          <w:sz w:val="28"/>
        </w:rPr>
        <w:t>;</w:t>
      </w:r>
    </w:p>
    <w:p w:rsidR="00806B84" w:rsidRPr="00396282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396282">
        <w:rPr>
          <w:sz w:val="28"/>
        </w:rPr>
        <w:t xml:space="preserve">- </w:t>
      </w:r>
      <w:r w:rsidR="00806B84" w:rsidRPr="00396282">
        <w:rPr>
          <w:sz w:val="28"/>
        </w:rPr>
        <w:t xml:space="preserve"> Прогноз социально-экономического развития МО «</w:t>
      </w:r>
      <w:proofErr w:type="spellStart"/>
      <w:r w:rsidR="00FC5F25" w:rsidRPr="00396282">
        <w:rPr>
          <w:sz w:val="28"/>
        </w:rPr>
        <w:t>Люры</w:t>
      </w:r>
      <w:proofErr w:type="spellEnd"/>
      <w:r w:rsidR="00806B84" w:rsidRPr="00396282">
        <w:rPr>
          <w:sz w:val="28"/>
        </w:rPr>
        <w:t>» на 2014-2017 годы;</w:t>
      </w:r>
    </w:p>
    <w:p w:rsidR="00C02B99" w:rsidRPr="00396282" w:rsidRDefault="00806B84" w:rsidP="001B6FB5">
      <w:pPr>
        <w:ind w:firstLine="708"/>
        <w:jc w:val="both"/>
        <w:rPr>
          <w:b/>
          <w:sz w:val="28"/>
        </w:rPr>
      </w:pPr>
      <w:r w:rsidRPr="00396282">
        <w:rPr>
          <w:snapToGrid w:val="0"/>
          <w:sz w:val="28"/>
        </w:rPr>
        <w:t>- Основные направления бюджетной и налоговой политики МО «</w:t>
      </w:r>
      <w:proofErr w:type="spellStart"/>
      <w:r w:rsidR="00FC5F25" w:rsidRPr="00396282">
        <w:rPr>
          <w:snapToGrid w:val="0"/>
          <w:sz w:val="28"/>
        </w:rPr>
        <w:t>Люры</w:t>
      </w:r>
      <w:proofErr w:type="spellEnd"/>
      <w:r w:rsidRPr="00396282">
        <w:rPr>
          <w:snapToGrid w:val="0"/>
          <w:sz w:val="28"/>
        </w:rPr>
        <w:t>» на 2015 год и плановый период 2016-2017 годы»</w:t>
      </w:r>
      <w:r w:rsidR="00812EE4" w:rsidRPr="00396282">
        <w:rPr>
          <w:snapToGrid w:val="0"/>
          <w:sz w:val="28"/>
        </w:rPr>
        <w:t xml:space="preserve"> </w:t>
      </w:r>
      <w:r w:rsidRPr="00396282">
        <w:rPr>
          <w:snapToGrid w:val="0"/>
          <w:sz w:val="28"/>
        </w:rPr>
        <w:t xml:space="preserve"> утвержденные  </w:t>
      </w:r>
      <w:r w:rsidR="000D64A2" w:rsidRPr="00396282">
        <w:rPr>
          <w:snapToGrid w:val="0"/>
          <w:sz w:val="28"/>
        </w:rPr>
        <w:t xml:space="preserve"> Постановлением главы администрации</w:t>
      </w:r>
      <w:r w:rsidR="00812EE4" w:rsidRPr="00396282">
        <w:rPr>
          <w:snapToGrid w:val="0"/>
          <w:sz w:val="28"/>
        </w:rPr>
        <w:t xml:space="preserve"> </w:t>
      </w:r>
      <w:r w:rsidR="000D64A2" w:rsidRPr="00396282">
        <w:rPr>
          <w:snapToGrid w:val="0"/>
          <w:sz w:val="28"/>
        </w:rPr>
        <w:t xml:space="preserve"> МО «</w:t>
      </w:r>
      <w:proofErr w:type="spellStart"/>
      <w:r w:rsidR="00FC5F25" w:rsidRPr="00396282">
        <w:rPr>
          <w:snapToGrid w:val="0"/>
          <w:sz w:val="28"/>
        </w:rPr>
        <w:t>Люры</w:t>
      </w:r>
      <w:proofErr w:type="spellEnd"/>
      <w:r w:rsidR="000D64A2" w:rsidRPr="00396282">
        <w:rPr>
          <w:snapToGrid w:val="0"/>
          <w:sz w:val="28"/>
        </w:rPr>
        <w:t xml:space="preserve">» от </w:t>
      </w:r>
      <w:r w:rsidR="004156B4" w:rsidRPr="00396282">
        <w:rPr>
          <w:snapToGrid w:val="0"/>
          <w:sz w:val="28"/>
        </w:rPr>
        <w:t>30.10.2014г. №52</w:t>
      </w:r>
      <w:r w:rsidR="00F86E60" w:rsidRPr="00396282">
        <w:rPr>
          <w:snapToGrid w:val="0"/>
          <w:sz w:val="28"/>
        </w:rPr>
        <w:t>.</w:t>
      </w:r>
    </w:p>
    <w:p w:rsidR="00640046" w:rsidRPr="00396282" w:rsidRDefault="00640046" w:rsidP="002C1899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C02B99" w:rsidRPr="00396282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396282">
        <w:rPr>
          <w:b/>
          <w:sz w:val="28"/>
        </w:rPr>
        <w:t xml:space="preserve">4. </w:t>
      </w:r>
      <w:r w:rsidR="002C1899" w:rsidRPr="0039628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821173" w:rsidRPr="009102E2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A30240" w:rsidRDefault="002C1899" w:rsidP="00113659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>бюджетной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и налоговой политики </w:t>
      </w:r>
      <w:r w:rsidR="00715F7F" w:rsidRPr="00FC4F11">
        <w:rPr>
          <w:bCs/>
          <w:sz w:val="28"/>
          <w:szCs w:val="28"/>
        </w:rPr>
        <w:t>МО «</w:t>
      </w:r>
      <w:proofErr w:type="spellStart"/>
      <w:r w:rsidR="00FC5F25">
        <w:rPr>
          <w:bCs/>
          <w:sz w:val="28"/>
          <w:szCs w:val="28"/>
        </w:rPr>
        <w:t>Люры</w:t>
      </w:r>
      <w:proofErr w:type="spellEnd"/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</w:t>
      </w:r>
      <w:r w:rsidR="0049071F" w:rsidRPr="00396282">
        <w:rPr>
          <w:sz w:val="28"/>
        </w:rPr>
        <w:t>201</w:t>
      </w:r>
      <w:r w:rsidR="000D2548" w:rsidRPr="00396282">
        <w:rPr>
          <w:sz w:val="28"/>
        </w:rPr>
        <w:t>7</w:t>
      </w:r>
      <w:r w:rsidR="0049071F" w:rsidRPr="00396282">
        <w:rPr>
          <w:sz w:val="28"/>
        </w:rPr>
        <w:t xml:space="preserve"> годов</w:t>
      </w:r>
      <w:r w:rsidRPr="00396282">
        <w:rPr>
          <w:sz w:val="28"/>
        </w:rPr>
        <w:t>, утвержденные</w:t>
      </w:r>
      <w:r w:rsidR="00812EE4" w:rsidRPr="00396282">
        <w:rPr>
          <w:sz w:val="28"/>
        </w:rPr>
        <w:t xml:space="preserve"> </w:t>
      </w:r>
      <w:r w:rsidRPr="00396282">
        <w:rPr>
          <w:sz w:val="28"/>
        </w:rPr>
        <w:t xml:space="preserve">постановлением </w:t>
      </w:r>
      <w:r w:rsidR="00715F7F" w:rsidRPr="00396282">
        <w:rPr>
          <w:sz w:val="28"/>
        </w:rPr>
        <w:t xml:space="preserve">главы администрации </w:t>
      </w:r>
      <w:r w:rsidR="00812EE4" w:rsidRPr="00396282">
        <w:rPr>
          <w:sz w:val="28"/>
        </w:rPr>
        <w:t xml:space="preserve"> </w:t>
      </w:r>
      <w:r w:rsidR="00715F7F" w:rsidRPr="00396282">
        <w:rPr>
          <w:sz w:val="28"/>
        </w:rPr>
        <w:t>МО «</w:t>
      </w:r>
      <w:proofErr w:type="spellStart"/>
      <w:r w:rsidR="00FC5F25" w:rsidRPr="00396282">
        <w:rPr>
          <w:sz w:val="28"/>
        </w:rPr>
        <w:t>Люры</w:t>
      </w:r>
      <w:proofErr w:type="spellEnd"/>
      <w:r w:rsidR="00715F7F" w:rsidRPr="00396282">
        <w:rPr>
          <w:sz w:val="28"/>
        </w:rPr>
        <w:t>»</w:t>
      </w:r>
      <w:r w:rsidR="00812EE4" w:rsidRPr="00396282">
        <w:rPr>
          <w:sz w:val="28"/>
        </w:rPr>
        <w:t xml:space="preserve"> </w:t>
      </w:r>
      <w:r w:rsidR="00715F7F" w:rsidRPr="00396282">
        <w:rPr>
          <w:sz w:val="28"/>
        </w:rPr>
        <w:t xml:space="preserve"> </w:t>
      </w:r>
      <w:r w:rsidR="00121019" w:rsidRPr="00396282">
        <w:rPr>
          <w:snapToGrid w:val="0"/>
          <w:sz w:val="28"/>
        </w:rPr>
        <w:t xml:space="preserve">от </w:t>
      </w:r>
      <w:r w:rsidR="00F612F6" w:rsidRPr="00396282">
        <w:rPr>
          <w:snapToGrid w:val="0"/>
          <w:sz w:val="28"/>
        </w:rPr>
        <w:t xml:space="preserve">30.10.2014г. №52 </w:t>
      </w:r>
      <w:r w:rsidR="009E4D57" w:rsidRPr="00396282">
        <w:rPr>
          <w:snapToGrid w:val="0"/>
          <w:sz w:val="28"/>
        </w:rPr>
        <w:t>подготовлены</w:t>
      </w:r>
      <w:r w:rsidR="000F6768" w:rsidRPr="00396282">
        <w:rPr>
          <w:snapToGrid w:val="0"/>
          <w:sz w:val="28"/>
        </w:rPr>
        <w:t xml:space="preserve"> в соответствии </w:t>
      </w:r>
      <w:r w:rsidR="00533B80" w:rsidRPr="00396282">
        <w:rPr>
          <w:snapToGrid w:val="0"/>
          <w:sz w:val="28"/>
        </w:rPr>
        <w:t xml:space="preserve">с </w:t>
      </w:r>
      <w:r w:rsidRPr="00396282">
        <w:rPr>
          <w:sz w:val="28"/>
        </w:rPr>
        <w:t>Бюджетн</w:t>
      </w:r>
      <w:r w:rsidR="00533B80" w:rsidRPr="00396282">
        <w:rPr>
          <w:sz w:val="28"/>
        </w:rPr>
        <w:t>ым</w:t>
      </w:r>
      <w:r w:rsidRPr="00396282">
        <w:rPr>
          <w:sz w:val="28"/>
        </w:rPr>
        <w:t xml:space="preserve"> послани</w:t>
      </w:r>
      <w:r w:rsidR="00533B80" w:rsidRPr="00396282">
        <w:rPr>
          <w:sz w:val="28"/>
        </w:rPr>
        <w:t>ем</w:t>
      </w:r>
      <w:r w:rsidRPr="00396282">
        <w:rPr>
          <w:sz w:val="28"/>
        </w:rPr>
        <w:t xml:space="preserve"> Президента </w:t>
      </w:r>
      <w:r w:rsidR="000D2A42" w:rsidRPr="00396282">
        <w:rPr>
          <w:sz w:val="28"/>
        </w:rPr>
        <w:t>РФ Федеральному Собранию РФ от 13.06.2013</w:t>
      </w:r>
      <w:r w:rsidRPr="00396282">
        <w:rPr>
          <w:sz w:val="28"/>
        </w:rPr>
        <w:t>г. «О бюджетной политике в 201</w:t>
      </w:r>
      <w:r w:rsidR="000D2A42" w:rsidRPr="00396282">
        <w:rPr>
          <w:sz w:val="28"/>
        </w:rPr>
        <w:t>4</w:t>
      </w:r>
      <w:r w:rsidRPr="00396282">
        <w:rPr>
          <w:sz w:val="28"/>
        </w:rPr>
        <w:t>-201</w:t>
      </w:r>
      <w:r w:rsidR="000D2A42" w:rsidRPr="00396282">
        <w:rPr>
          <w:sz w:val="28"/>
        </w:rPr>
        <w:t>6</w:t>
      </w:r>
      <w:r w:rsidRPr="00396282">
        <w:rPr>
          <w:sz w:val="28"/>
        </w:rPr>
        <w:t xml:space="preserve"> годах» (далее Послание) </w:t>
      </w:r>
      <w:r w:rsidR="00812EE4" w:rsidRPr="00396282">
        <w:rPr>
          <w:sz w:val="28"/>
        </w:rPr>
        <w:t xml:space="preserve"> </w:t>
      </w:r>
      <w:r w:rsidRPr="00396282">
        <w:rPr>
          <w:sz w:val="28"/>
        </w:rPr>
        <w:t>и включают в</w:t>
      </w:r>
      <w:proofErr w:type="gramEnd"/>
      <w:r w:rsidRPr="00396282">
        <w:rPr>
          <w:sz w:val="28"/>
        </w:rPr>
        <w:t xml:space="preserve"> себя как поставленные</w:t>
      </w:r>
      <w:r w:rsidRPr="007655C9">
        <w:rPr>
          <w:sz w:val="28"/>
        </w:rPr>
        <w:t xml:space="preserve"> ранее задачи,  так и новые направления, в том числе:</w:t>
      </w:r>
      <w:r w:rsidR="00F612F6">
        <w:rPr>
          <w:sz w:val="28"/>
        </w:rPr>
        <w:t xml:space="preserve"> </w:t>
      </w:r>
    </w:p>
    <w:p w:rsidR="00BC7248" w:rsidRPr="00A30240" w:rsidRDefault="00BC7248" w:rsidP="00CC146F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 муниципального образования;</w:t>
      </w:r>
    </w:p>
    <w:p w:rsidR="00BC7248" w:rsidRPr="00A30240" w:rsidRDefault="00BC7248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 xml:space="preserve">- повышение результативности бюджетных расходов  и оптимизация управления бюджетными средствами на всех уровнях бюджетной системы, </w:t>
      </w:r>
      <w:r w:rsidRPr="00A30240">
        <w:rPr>
          <w:sz w:val="28"/>
          <w:szCs w:val="28"/>
        </w:rPr>
        <w:lastRenderedPageBreak/>
        <w:t>смещение акцентов бюджетного процесса от «управления бюджетными ресурсами (затратами)» на «управление результатами», применение метода «</w:t>
      </w:r>
      <w:proofErr w:type="spellStart"/>
      <w:r w:rsidRPr="00A30240">
        <w:rPr>
          <w:sz w:val="28"/>
          <w:szCs w:val="28"/>
        </w:rPr>
        <w:t>бюджетирования</w:t>
      </w:r>
      <w:proofErr w:type="spellEnd"/>
      <w:r w:rsidRPr="00A30240">
        <w:rPr>
          <w:sz w:val="28"/>
          <w:szCs w:val="28"/>
        </w:rPr>
        <w:t>, ориентированного на результат»;</w:t>
      </w:r>
    </w:p>
    <w:p w:rsidR="00BC7248" w:rsidRPr="00A30240" w:rsidRDefault="00BC7248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</w:t>
      </w:r>
      <w:r w:rsidR="00121019" w:rsidRPr="00A30240">
        <w:rPr>
          <w:sz w:val="28"/>
          <w:szCs w:val="28"/>
        </w:rPr>
        <w:t>;</w:t>
      </w:r>
    </w:p>
    <w:p w:rsidR="00121019" w:rsidRPr="00A30240" w:rsidRDefault="00121019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реорганизация системы государственных и муниципальных унитарных предприятий и бюджетных учреждений  с целью снижения стоимости и повышения качества предоставления государственных и муниципальных услуг населению;</w:t>
      </w:r>
    </w:p>
    <w:p w:rsidR="00121019" w:rsidRPr="00A30240" w:rsidRDefault="00121019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энергообеспечению  и повышению энергетической эффективности;</w:t>
      </w:r>
    </w:p>
    <w:p w:rsidR="00121019" w:rsidRPr="00A30240" w:rsidRDefault="007D18A9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возможностями;</w:t>
      </w:r>
    </w:p>
    <w:p w:rsidR="007D18A9" w:rsidRPr="00A30240" w:rsidRDefault="007D18A9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 xml:space="preserve">- обеспечение большей прозрачности и открытости бюджета и бюджетного </w:t>
      </w:r>
      <w:r w:rsidR="00C574B7" w:rsidRPr="00A30240">
        <w:rPr>
          <w:sz w:val="28"/>
          <w:szCs w:val="28"/>
        </w:rPr>
        <w:t xml:space="preserve"> </w:t>
      </w:r>
      <w:r w:rsidRPr="00A30240">
        <w:rPr>
          <w:sz w:val="28"/>
          <w:szCs w:val="28"/>
        </w:rPr>
        <w:t>процесса для общества с использованием традиционных средств массовой информации;</w:t>
      </w:r>
    </w:p>
    <w:p w:rsidR="007D18A9" w:rsidRPr="00A30240" w:rsidRDefault="007D18A9" w:rsidP="00BC7248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 xml:space="preserve">- усиление </w:t>
      </w:r>
      <w:proofErr w:type="gramStart"/>
      <w:r w:rsidRPr="00A30240">
        <w:rPr>
          <w:sz w:val="28"/>
          <w:szCs w:val="28"/>
        </w:rPr>
        <w:t>контроля за</w:t>
      </w:r>
      <w:proofErr w:type="gramEnd"/>
      <w:r w:rsidRPr="00A30240">
        <w:rPr>
          <w:sz w:val="28"/>
          <w:szCs w:val="28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 </w:t>
      </w:r>
    </w:p>
    <w:p w:rsidR="000D2A42" w:rsidRPr="00353323" w:rsidRDefault="000D2A42" w:rsidP="00AC3805">
      <w:pPr>
        <w:ind w:firstLine="708"/>
        <w:jc w:val="both"/>
        <w:rPr>
          <w:color w:val="FF0000"/>
          <w:sz w:val="28"/>
          <w:szCs w:val="28"/>
        </w:rPr>
      </w:pP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821173" w:rsidRDefault="00821173" w:rsidP="009674B6">
      <w:pPr>
        <w:jc w:val="center"/>
        <w:rPr>
          <w:b/>
          <w:sz w:val="28"/>
          <w:szCs w:val="28"/>
        </w:rPr>
      </w:pP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 w:rsidR="00B24488"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531A4A">
        <w:rPr>
          <w:sz w:val="28"/>
          <w:szCs w:val="28"/>
        </w:rPr>
        <w:t>3746,00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531A4A">
        <w:rPr>
          <w:sz w:val="28"/>
          <w:szCs w:val="28"/>
        </w:rPr>
        <w:t>2981,10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EF4C08">
        <w:rPr>
          <w:sz w:val="28"/>
          <w:szCs w:val="28"/>
        </w:rPr>
        <w:t>3784,245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C84D91">
        <w:rPr>
          <w:sz w:val="28"/>
          <w:szCs w:val="28"/>
        </w:rPr>
        <w:t>3</w:t>
      </w:r>
      <w:r w:rsidR="00396282">
        <w:rPr>
          <w:sz w:val="28"/>
          <w:szCs w:val="28"/>
        </w:rPr>
        <w:t>8,24</w:t>
      </w:r>
      <w:r w:rsidR="00C84D9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055D17" w:rsidRPr="00055D17">
        <w:rPr>
          <w:sz w:val="28"/>
          <w:szCs w:val="28"/>
        </w:rPr>
        <w:t xml:space="preserve"> </w:t>
      </w:r>
      <w:r w:rsidR="00055D17">
        <w:rPr>
          <w:sz w:val="28"/>
          <w:szCs w:val="28"/>
        </w:rPr>
        <w:t>4047,</w:t>
      </w:r>
      <w:r w:rsidR="00055D17" w:rsidRPr="00055D17">
        <w:rPr>
          <w:sz w:val="28"/>
          <w:szCs w:val="28"/>
        </w:rPr>
        <w:t>50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055D17">
        <w:rPr>
          <w:sz w:val="28"/>
          <w:szCs w:val="28"/>
        </w:rPr>
        <w:t>4074,40</w:t>
      </w:r>
      <w:r>
        <w:rPr>
          <w:sz w:val="28"/>
          <w:szCs w:val="28"/>
        </w:rPr>
        <w:t xml:space="preserve"> тыс.</w:t>
      </w:r>
      <w:r w:rsidR="00055D1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055D17">
        <w:rPr>
          <w:sz w:val="28"/>
          <w:szCs w:val="28"/>
        </w:rPr>
        <w:t>4092,42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055D17">
        <w:rPr>
          <w:sz w:val="28"/>
          <w:szCs w:val="28"/>
        </w:rPr>
        <w:t>4115,70</w:t>
      </w:r>
      <w:r w:rsidR="00756D20"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396282">
        <w:rPr>
          <w:sz w:val="28"/>
          <w:szCs w:val="28"/>
        </w:rPr>
        <w:t>44,92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055D17">
        <w:rPr>
          <w:sz w:val="28"/>
          <w:szCs w:val="28"/>
        </w:rPr>
        <w:t>41,30</w:t>
      </w:r>
      <w:r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055D17">
        <w:rPr>
          <w:sz w:val="28"/>
          <w:szCs w:val="28"/>
        </w:rPr>
        <w:t>20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055D17">
        <w:rPr>
          <w:sz w:val="28"/>
          <w:szCs w:val="28"/>
        </w:rPr>
        <w:t>5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472340" w:rsidRPr="003C614F" w:rsidRDefault="00472340" w:rsidP="00CC146F">
      <w:pPr>
        <w:ind w:firstLine="708"/>
        <w:jc w:val="both"/>
        <w:rPr>
          <w:sz w:val="28"/>
          <w:szCs w:val="28"/>
        </w:rPr>
      </w:pP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t>Таблица 1.</w:t>
      </w:r>
    </w:p>
    <w:p w:rsidR="00387603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Pr="00B95586">
        <w:rPr>
          <w:sz w:val="28"/>
          <w:szCs w:val="28"/>
        </w:rPr>
        <w:t xml:space="preserve">», 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4F39DE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6C2F4F" w:rsidRDefault="006C2F4F" w:rsidP="00DF311F">
            <w:pPr>
              <w:jc w:val="center"/>
              <w:rPr>
                <w:sz w:val="20"/>
              </w:rPr>
            </w:pPr>
            <w:r w:rsidRPr="006C2F4F">
              <w:rPr>
                <w:sz w:val="22"/>
                <w:szCs w:val="22"/>
              </w:rPr>
              <w:t>5264,52</w:t>
            </w:r>
          </w:p>
        </w:tc>
        <w:tc>
          <w:tcPr>
            <w:tcW w:w="1701" w:type="dxa"/>
            <w:vAlign w:val="center"/>
          </w:tcPr>
          <w:p w:rsidR="00E86D2A" w:rsidRPr="00E9199F" w:rsidRDefault="00387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4747,30</w:t>
            </w:r>
          </w:p>
        </w:tc>
        <w:tc>
          <w:tcPr>
            <w:tcW w:w="1276" w:type="dxa"/>
            <w:vAlign w:val="center"/>
          </w:tcPr>
          <w:p w:rsidR="00E86D2A" w:rsidRPr="00DF311F" w:rsidRDefault="00387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3746,00</w:t>
            </w:r>
          </w:p>
        </w:tc>
        <w:tc>
          <w:tcPr>
            <w:tcW w:w="1559" w:type="dxa"/>
            <w:vAlign w:val="center"/>
          </w:tcPr>
          <w:p w:rsidR="00E86D2A" w:rsidRPr="00DF311F" w:rsidRDefault="00387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4047,50</w:t>
            </w:r>
          </w:p>
        </w:tc>
        <w:tc>
          <w:tcPr>
            <w:tcW w:w="2126" w:type="dxa"/>
            <w:vAlign w:val="center"/>
          </w:tcPr>
          <w:p w:rsidR="00E86D2A" w:rsidRPr="00DF311F" w:rsidRDefault="0038760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4074,40</w:t>
            </w:r>
          </w:p>
        </w:tc>
      </w:tr>
      <w:tr w:rsidR="006C2F4F" w:rsidRPr="004F39DE" w:rsidTr="006C2F4F">
        <w:trPr>
          <w:trHeight w:val="645"/>
        </w:trPr>
        <w:tc>
          <w:tcPr>
            <w:tcW w:w="1101" w:type="dxa"/>
            <w:vAlign w:val="center"/>
          </w:tcPr>
          <w:p w:rsidR="006C2F4F" w:rsidRPr="00525511" w:rsidRDefault="006C2F4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6C2F4F" w:rsidRPr="006C2F4F" w:rsidRDefault="006C2F4F" w:rsidP="00DF311F">
            <w:pPr>
              <w:jc w:val="center"/>
              <w:rPr>
                <w:sz w:val="20"/>
              </w:rPr>
            </w:pPr>
            <w:r w:rsidRPr="006C2F4F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2F4F" w:rsidRPr="006C2F4F" w:rsidRDefault="006C2F4F" w:rsidP="006C2F4F">
            <w:pPr>
              <w:jc w:val="center"/>
              <w:rPr>
                <w:color w:val="000000"/>
                <w:sz w:val="20"/>
              </w:rPr>
            </w:pPr>
            <w:r w:rsidRPr="006C2F4F">
              <w:rPr>
                <w:color w:val="000000"/>
                <w:sz w:val="20"/>
              </w:rPr>
              <w:t>-</w:t>
            </w:r>
            <w:r w:rsidR="003A0C9F">
              <w:rPr>
                <w:color w:val="000000"/>
                <w:sz w:val="20"/>
              </w:rPr>
              <w:t>9,82</w:t>
            </w:r>
          </w:p>
        </w:tc>
        <w:tc>
          <w:tcPr>
            <w:tcW w:w="1276" w:type="dxa"/>
            <w:vAlign w:val="center"/>
          </w:tcPr>
          <w:p w:rsidR="006C2F4F" w:rsidRPr="006C2F4F" w:rsidRDefault="006C2F4F" w:rsidP="003A0C9F">
            <w:pPr>
              <w:jc w:val="center"/>
              <w:rPr>
                <w:color w:val="000000"/>
                <w:sz w:val="20"/>
              </w:rPr>
            </w:pPr>
            <w:r w:rsidRPr="006C2F4F">
              <w:rPr>
                <w:color w:val="000000"/>
                <w:sz w:val="20"/>
              </w:rPr>
              <w:t>-</w:t>
            </w:r>
            <w:r w:rsidR="003A0C9F">
              <w:rPr>
                <w:color w:val="000000"/>
                <w:sz w:val="20"/>
              </w:rPr>
              <w:t>21,09</w:t>
            </w:r>
          </w:p>
        </w:tc>
        <w:tc>
          <w:tcPr>
            <w:tcW w:w="1559" w:type="dxa"/>
            <w:vAlign w:val="center"/>
          </w:tcPr>
          <w:p w:rsidR="006C2F4F" w:rsidRPr="006C2F4F" w:rsidRDefault="003A0C9F" w:rsidP="006C2F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8,05</w:t>
            </w:r>
          </w:p>
        </w:tc>
        <w:tc>
          <w:tcPr>
            <w:tcW w:w="2126" w:type="dxa"/>
            <w:vAlign w:val="center"/>
          </w:tcPr>
          <w:p w:rsidR="006C2F4F" w:rsidRPr="006C2F4F" w:rsidRDefault="003A0C9F" w:rsidP="006C2F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387603" w:rsidRPr="004F39DE" w:rsidTr="00E86D2A">
        <w:trPr>
          <w:trHeight w:val="645"/>
        </w:trPr>
        <w:tc>
          <w:tcPr>
            <w:tcW w:w="1101" w:type="dxa"/>
            <w:vAlign w:val="center"/>
          </w:tcPr>
          <w:p w:rsidR="00387603" w:rsidRPr="00525511" w:rsidRDefault="0038760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387603" w:rsidRPr="006C2F4F" w:rsidRDefault="006C2F4F" w:rsidP="00DF311F">
            <w:pPr>
              <w:jc w:val="center"/>
              <w:rPr>
                <w:sz w:val="20"/>
              </w:rPr>
            </w:pPr>
            <w:r w:rsidRPr="006C2F4F">
              <w:rPr>
                <w:sz w:val="22"/>
                <w:szCs w:val="22"/>
              </w:rPr>
              <w:t>5280,17</w:t>
            </w:r>
          </w:p>
        </w:tc>
        <w:tc>
          <w:tcPr>
            <w:tcW w:w="1701" w:type="dxa"/>
            <w:vAlign w:val="center"/>
          </w:tcPr>
          <w:p w:rsidR="00387603" w:rsidRPr="006C2F4F" w:rsidRDefault="00387603" w:rsidP="00DF311F">
            <w:pPr>
              <w:jc w:val="center"/>
              <w:rPr>
                <w:sz w:val="20"/>
              </w:rPr>
            </w:pPr>
            <w:r w:rsidRPr="006C2F4F">
              <w:rPr>
                <w:sz w:val="20"/>
              </w:rPr>
              <w:t>4705,40</w:t>
            </w:r>
          </w:p>
        </w:tc>
        <w:tc>
          <w:tcPr>
            <w:tcW w:w="1276" w:type="dxa"/>
            <w:vAlign w:val="center"/>
          </w:tcPr>
          <w:p w:rsidR="00387603" w:rsidRPr="006C2F4F" w:rsidRDefault="00387603" w:rsidP="006C2F4F">
            <w:pPr>
              <w:jc w:val="center"/>
              <w:rPr>
                <w:color w:val="000000"/>
                <w:sz w:val="20"/>
              </w:rPr>
            </w:pPr>
            <w:r w:rsidRPr="006C2F4F">
              <w:rPr>
                <w:color w:val="000000"/>
                <w:sz w:val="20"/>
              </w:rPr>
              <w:t>3784,245</w:t>
            </w:r>
          </w:p>
        </w:tc>
        <w:tc>
          <w:tcPr>
            <w:tcW w:w="1559" w:type="dxa"/>
            <w:vAlign w:val="center"/>
          </w:tcPr>
          <w:p w:rsidR="00387603" w:rsidRPr="006C2F4F" w:rsidRDefault="00387603" w:rsidP="006C2F4F">
            <w:pPr>
              <w:jc w:val="center"/>
              <w:rPr>
                <w:color w:val="000000"/>
                <w:sz w:val="20"/>
              </w:rPr>
            </w:pPr>
            <w:r w:rsidRPr="006C2F4F">
              <w:rPr>
                <w:color w:val="000000"/>
                <w:sz w:val="20"/>
              </w:rPr>
              <w:t>4092,42</w:t>
            </w:r>
          </w:p>
        </w:tc>
        <w:tc>
          <w:tcPr>
            <w:tcW w:w="2126" w:type="dxa"/>
            <w:vAlign w:val="center"/>
          </w:tcPr>
          <w:p w:rsidR="00387603" w:rsidRPr="006C2F4F" w:rsidRDefault="00387603" w:rsidP="006C2F4F">
            <w:pPr>
              <w:jc w:val="center"/>
              <w:rPr>
                <w:color w:val="000000"/>
                <w:sz w:val="20"/>
              </w:rPr>
            </w:pPr>
            <w:r w:rsidRPr="006C2F4F">
              <w:rPr>
                <w:color w:val="000000"/>
                <w:sz w:val="20"/>
              </w:rPr>
              <w:t>4115,70</w:t>
            </w:r>
          </w:p>
        </w:tc>
      </w:tr>
      <w:tr w:rsidR="006C2F4F" w:rsidRPr="004F39DE" w:rsidTr="006C2F4F">
        <w:trPr>
          <w:trHeight w:val="645"/>
        </w:trPr>
        <w:tc>
          <w:tcPr>
            <w:tcW w:w="1101" w:type="dxa"/>
            <w:vAlign w:val="center"/>
          </w:tcPr>
          <w:p w:rsidR="006C2F4F" w:rsidRPr="00525511" w:rsidRDefault="006C2F4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6C2F4F" w:rsidRPr="00DF311F" w:rsidRDefault="006C2F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2F4F" w:rsidRPr="006C2F4F" w:rsidRDefault="006C2F4F" w:rsidP="006C2F4F">
            <w:pPr>
              <w:jc w:val="center"/>
              <w:rPr>
                <w:color w:val="000000"/>
                <w:sz w:val="20"/>
              </w:rPr>
            </w:pPr>
            <w:r w:rsidRPr="006C2F4F">
              <w:rPr>
                <w:color w:val="000000"/>
                <w:sz w:val="20"/>
              </w:rPr>
              <w:t>-</w:t>
            </w:r>
            <w:r w:rsidR="003A0C9F">
              <w:rPr>
                <w:color w:val="000000"/>
                <w:sz w:val="20"/>
              </w:rPr>
              <w:t>10,89</w:t>
            </w:r>
          </w:p>
        </w:tc>
        <w:tc>
          <w:tcPr>
            <w:tcW w:w="1276" w:type="dxa"/>
            <w:vAlign w:val="center"/>
          </w:tcPr>
          <w:p w:rsidR="006C2F4F" w:rsidRPr="006C2F4F" w:rsidRDefault="003A0C9F" w:rsidP="006C2F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-19,58</w:t>
            </w:r>
          </w:p>
        </w:tc>
        <w:tc>
          <w:tcPr>
            <w:tcW w:w="1559" w:type="dxa"/>
            <w:vAlign w:val="center"/>
          </w:tcPr>
          <w:p w:rsidR="006C2F4F" w:rsidRPr="006C2F4F" w:rsidRDefault="003A0C9F" w:rsidP="006C2F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8,14</w:t>
            </w:r>
          </w:p>
        </w:tc>
        <w:tc>
          <w:tcPr>
            <w:tcW w:w="2126" w:type="dxa"/>
            <w:vAlign w:val="center"/>
          </w:tcPr>
          <w:p w:rsidR="006C2F4F" w:rsidRPr="006C2F4F" w:rsidRDefault="003A0C9F" w:rsidP="006C2F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</w:tr>
    </w:tbl>
    <w:p w:rsidR="004A5555" w:rsidRDefault="004A5555" w:rsidP="00CC146F">
      <w:pPr>
        <w:jc w:val="both"/>
        <w:rPr>
          <w:b/>
          <w:sz w:val="28"/>
          <w:szCs w:val="28"/>
        </w:rPr>
      </w:pPr>
    </w:p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5A0972">
        <w:rPr>
          <w:sz w:val="28"/>
          <w:szCs w:val="28"/>
        </w:rPr>
        <w:t>мень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6C2F4F" w:rsidRPr="006C2F4F">
        <w:rPr>
          <w:color w:val="000000"/>
          <w:sz w:val="28"/>
          <w:szCs w:val="28"/>
        </w:rPr>
        <w:t>574,77</w:t>
      </w:r>
      <w:r w:rsidR="006C2F4F">
        <w:rPr>
          <w:color w:val="000000"/>
          <w:sz w:val="28"/>
          <w:szCs w:val="28"/>
        </w:rPr>
        <w:t xml:space="preserve"> </w:t>
      </w:r>
      <w:r w:rsidR="00046BE0" w:rsidRPr="006C2F4F">
        <w:rPr>
          <w:sz w:val="28"/>
          <w:szCs w:val="28"/>
        </w:rPr>
        <w:t>тыс</w:t>
      </w:r>
      <w:r w:rsidR="00046BE0">
        <w:rPr>
          <w:sz w:val="28"/>
          <w:szCs w:val="28"/>
        </w:rPr>
        <w:t xml:space="preserve">. руб. </w:t>
      </w:r>
      <w:r w:rsidR="00046BE0" w:rsidRPr="00E91FE0">
        <w:rPr>
          <w:sz w:val="28"/>
          <w:szCs w:val="28"/>
        </w:rPr>
        <w:t xml:space="preserve">или </w:t>
      </w:r>
      <w:r w:rsidR="006C2F4F">
        <w:rPr>
          <w:sz w:val="28"/>
          <w:szCs w:val="28"/>
        </w:rPr>
        <w:t xml:space="preserve">10,89 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C574B7" w:rsidRPr="00C574B7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7F0352">
        <w:rPr>
          <w:sz w:val="28"/>
          <w:szCs w:val="28"/>
        </w:rPr>
        <w:t>5</w:t>
      </w:r>
      <w:r w:rsidR="009A6970">
        <w:rPr>
          <w:sz w:val="28"/>
          <w:szCs w:val="28"/>
        </w:rPr>
        <w:t xml:space="preserve"> и 2016</w:t>
      </w:r>
      <w:r w:rsidR="00653B81">
        <w:rPr>
          <w:sz w:val="28"/>
          <w:szCs w:val="28"/>
        </w:rPr>
        <w:t xml:space="preserve"> год</w:t>
      </w:r>
      <w:r w:rsidR="009A6970">
        <w:rPr>
          <w:sz w:val="28"/>
          <w:szCs w:val="28"/>
        </w:rPr>
        <w:t>ы</w:t>
      </w:r>
      <w:r w:rsidR="00653B81">
        <w:rPr>
          <w:sz w:val="28"/>
          <w:szCs w:val="28"/>
        </w:rPr>
        <w:t xml:space="preserve"> 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6C2F4F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 w:rsidR="009A6970">
        <w:rPr>
          <w:sz w:val="28"/>
          <w:szCs w:val="28"/>
        </w:rPr>
        <w:t xml:space="preserve">на </w:t>
      </w:r>
      <w:r w:rsidR="006C2F4F" w:rsidRPr="006C2F4F">
        <w:rPr>
          <w:color w:val="000000"/>
          <w:sz w:val="28"/>
          <w:szCs w:val="28"/>
        </w:rPr>
        <w:t>1001,30</w:t>
      </w:r>
      <w:r w:rsidR="006C2F4F">
        <w:rPr>
          <w:color w:val="000000"/>
          <w:sz w:val="20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6C2F4F">
        <w:rPr>
          <w:sz w:val="28"/>
          <w:szCs w:val="28"/>
        </w:rPr>
        <w:t>21,09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C574B7" w:rsidRPr="00C574B7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 w:rsidR="00C574B7" w:rsidRPr="00C574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="00C574B7" w:rsidRPr="00C574B7">
        <w:rPr>
          <w:sz w:val="28"/>
          <w:szCs w:val="28"/>
        </w:rPr>
        <w:t xml:space="preserve"> </w:t>
      </w:r>
      <w:r w:rsidR="006C2F4F" w:rsidRPr="006C2F4F">
        <w:rPr>
          <w:color w:val="000000"/>
          <w:sz w:val="28"/>
          <w:szCs w:val="28"/>
        </w:rPr>
        <w:t>921,155</w:t>
      </w:r>
      <w:r w:rsidR="00C574B7" w:rsidRPr="006C2F4F">
        <w:rPr>
          <w:sz w:val="28"/>
          <w:szCs w:val="28"/>
        </w:rPr>
        <w:t xml:space="preserve"> </w:t>
      </w:r>
      <w:r w:rsidR="00C574B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2F4F">
        <w:rPr>
          <w:sz w:val="28"/>
          <w:szCs w:val="28"/>
        </w:rPr>
        <w:t>19,58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</w:p>
    <w:p w:rsidR="00AD15BD" w:rsidRPr="00B25846" w:rsidRDefault="00AD15BD" w:rsidP="00B24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3D9" w:rsidRPr="00B25846" w:rsidRDefault="00C02B99" w:rsidP="003B53D9">
      <w:pPr>
        <w:ind w:right="282" w:firstLine="540"/>
        <w:jc w:val="center"/>
        <w:rPr>
          <w:b/>
          <w:sz w:val="28"/>
          <w:szCs w:val="28"/>
        </w:rPr>
      </w:pPr>
      <w:r w:rsidRPr="00B25846">
        <w:rPr>
          <w:b/>
          <w:sz w:val="28"/>
          <w:szCs w:val="28"/>
        </w:rPr>
        <w:t>6</w:t>
      </w:r>
      <w:r w:rsidR="003B53D9" w:rsidRPr="00B25846">
        <w:rPr>
          <w:b/>
          <w:sz w:val="28"/>
          <w:szCs w:val="28"/>
        </w:rPr>
        <w:t>. Доходы бюджета МО «</w:t>
      </w:r>
      <w:proofErr w:type="spellStart"/>
      <w:r w:rsidR="00FC5F25" w:rsidRPr="00B25846">
        <w:rPr>
          <w:b/>
          <w:sz w:val="28"/>
          <w:szCs w:val="28"/>
        </w:rPr>
        <w:t>Люры</w:t>
      </w:r>
      <w:proofErr w:type="spellEnd"/>
      <w:r w:rsidR="003B53D9" w:rsidRPr="00B25846">
        <w:rPr>
          <w:b/>
          <w:sz w:val="28"/>
          <w:szCs w:val="28"/>
        </w:rPr>
        <w:t xml:space="preserve">» </w:t>
      </w:r>
    </w:p>
    <w:p w:rsidR="00653B81" w:rsidRPr="00B25846" w:rsidRDefault="00653B81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Pr="00B25846" w:rsidRDefault="003B53D9" w:rsidP="003B53D9">
      <w:pPr>
        <w:ind w:right="-55" w:firstLine="708"/>
        <w:jc w:val="both"/>
        <w:rPr>
          <w:sz w:val="28"/>
          <w:szCs w:val="28"/>
        </w:rPr>
      </w:pPr>
      <w:r w:rsidRPr="00B25846">
        <w:rPr>
          <w:sz w:val="28"/>
          <w:szCs w:val="28"/>
        </w:rPr>
        <w:t xml:space="preserve">В целом доходы бюджета </w:t>
      </w:r>
      <w:r w:rsidR="002C385B" w:rsidRPr="00B25846">
        <w:rPr>
          <w:sz w:val="28"/>
          <w:szCs w:val="28"/>
        </w:rPr>
        <w:t>МО «</w:t>
      </w:r>
      <w:proofErr w:type="spellStart"/>
      <w:r w:rsidR="00FC5F25" w:rsidRPr="00B25846">
        <w:rPr>
          <w:sz w:val="28"/>
          <w:szCs w:val="28"/>
        </w:rPr>
        <w:t>Люры</w:t>
      </w:r>
      <w:proofErr w:type="spellEnd"/>
      <w:r w:rsidR="002C385B" w:rsidRPr="00B25846">
        <w:rPr>
          <w:sz w:val="28"/>
          <w:szCs w:val="28"/>
        </w:rPr>
        <w:t>»</w:t>
      </w:r>
      <w:r w:rsidRPr="00B25846">
        <w:rPr>
          <w:sz w:val="28"/>
          <w:szCs w:val="28"/>
        </w:rPr>
        <w:t xml:space="preserve"> прогнозируются на 201</w:t>
      </w:r>
      <w:r w:rsidR="009C0E79" w:rsidRPr="00B25846">
        <w:rPr>
          <w:sz w:val="28"/>
          <w:szCs w:val="28"/>
        </w:rPr>
        <w:t>5</w:t>
      </w:r>
      <w:r w:rsidRPr="00B25846">
        <w:rPr>
          <w:sz w:val="28"/>
          <w:szCs w:val="28"/>
        </w:rPr>
        <w:t xml:space="preserve"> год в сумме </w:t>
      </w:r>
      <w:r w:rsidR="006C2F4F" w:rsidRPr="00B25846">
        <w:rPr>
          <w:sz w:val="28"/>
          <w:szCs w:val="28"/>
        </w:rPr>
        <w:t>3746,00</w:t>
      </w:r>
      <w:r w:rsidR="00104E0D" w:rsidRPr="00B25846">
        <w:rPr>
          <w:sz w:val="28"/>
          <w:szCs w:val="28"/>
        </w:rPr>
        <w:t xml:space="preserve"> </w:t>
      </w:r>
      <w:r w:rsidRPr="00B25846">
        <w:rPr>
          <w:sz w:val="28"/>
          <w:szCs w:val="28"/>
        </w:rPr>
        <w:t>тыс. руб., что к ожидаемому поступлению доходов в 201</w:t>
      </w:r>
      <w:r w:rsidR="009C0E79" w:rsidRPr="00B25846">
        <w:rPr>
          <w:sz w:val="28"/>
          <w:szCs w:val="28"/>
        </w:rPr>
        <w:t>4</w:t>
      </w:r>
      <w:r w:rsidRPr="00B25846">
        <w:rPr>
          <w:sz w:val="28"/>
          <w:szCs w:val="28"/>
        </w:rPr>
        <w:t xml:space="preserve"> году составляет </w:t>
      </w:r>
      <w:r w:rsidR="008D67E9" w:rsidRPr="00B25846">
        <w:rPr>
          <w:sz w:val="28"/>
          <w:szCs w:val="28"/>
        </w:rPr>
        <w:t>78,91</w:t>
      </w:r>
      <w:r w:rsidRPr="00B25846">
        <w:rPr>
          <w:sz w:val="28"/>
          <w:szCs w:val="28"/>
        </w:rPr>
        <w:t xml:space="preserve"> процента. Данные по доходам бюджета </w:t>
      </w:r>
      <w:r w:rsidR="00B64143" w:rsidRPr="00B25846">
        <w:rPr>
          <w:sz w:val="28"/>
          <w:szCs w:val="28"/>
        </w:rPr>
        <w:t>МО «</w:t>
      </w:r>
      <w:proofErr w:type="spellStart"/>
      <w:r w:rsidR="00FC5F25" w:rsidRPr="00B25846">
        <w:rPr>
          <w:sz w:val="28"/>
          <w:szCs w:val="28"/>
        </w:rPr>
        <w:t>Люры</w:t>
      </w:r>
      <w:proofErr w:type="spellEnd"/>
      <w:r w:rsidR="00B64143" w:rsidRPr="00B25846">
        <w:rPr>
          <w:sz w:val="28"/>
          <w:szCs w:val="28"/>
        </w:rPr>
        <w:t>»</w:t>
      </w:r>
      <w:r w:rsidRPr="00B25846">
        <w:rPr>
          <w:sz w:val="28"/>
          <w:szCs w:val="28"/>
        </w:rPr>
        <w:t xml:space="preserve"> за 201</w:t>
      </w:r>
      <w:r w:rsidR="009C0E79" w:rsidRPr="00B25846">
        <w:rPr>
          <w:sz w:val="28"/>
          <w:szCs w:val="28"/>
        </w:rPr>
        <w:t>4</w:t>
      </w:r>
      <w:r w:rsidRPr="00B25846">
        <w:rPr>
          <w:sz w:val="28"/>
          <w:szCs w:val="28"/>
        </w:rPr>
        <w:t>-201</w:t>
      </w:r>
      <w:r w:rsidR="009C0E79" w:rsidRPr="00B25846">
        <w:rPr>
          <w:sz w:val="28"/>
          <w:szCs w:val="28"/>
        </w:rPr>
        <w:t>7</w:t>
      </w:r>
      <w:r w:rsidRPr="00B25846">
        <w:rPr>
          <w:sz w:val="28"/>
          <w:szCs w:val="28"/>
        </w:rPr>
        <w:t xml:space="preserve"> годы представлены в таблице </w:t>
      </w:r>
      <w:r w:rsidR="00004284" w:rsidRPr="00B25846">
        <w:rPr>
          <w:sz w:val="28"/>
          <w:szCs w:val="28"/>
        </w:rPr>
        <w:t>2</w:t>
      </w:r>
      <w:r w:rsidRPr="00B25846">
        <w:rPr>
          <w:sz w:val="28"/>
          <w:szCs w:val="28"/>
        </w:rPr>
        <w:t>.</w:t>
      </w:r>
    </w:p>
    <w:p w:rsidR="00671901" w:rsidRDefault="00671901" w:rsidP="003B53D9">
      <w:pPr>
        <w:ind w:right="-55" w:firstLine="708"/>
        <w:jc w:val="both"/>
        <w:rPr>
          <w:sz w:val="28"/>
          <w:szCs w:val="28"/>
        </w:rPr>
      </w:pPr>
    </w:p>
    <w:p w:rsidR="00671901" w:rsidRDefault="00671901" w:rsidP="003B53D9">
      <w:pPr>
        <w:ind w:right="-55" w:firstLine="708"/>
        <w:jc w:val="both"/>
        <w:rPr>
          <w:sz w:val="28"/>
          <w:szCs w:val="28"/>
        </w:rPr>
      </w:pPr>
    </w:p>
    <w:p w:rsidR="00671901" w:rsidRDefault="00671901" w:rsidP="003B53D9">
      <w:pPr>
        <w:ind w:right="-55" w:firstLine="708"/>
        <w:jc w:val="both"/>
        <w:rPr>
          <w:sz w:val="28"/>
          <w:szCs w:val="28"/>
        </w:rPr>
      </w:pPr>
    </w:p>
    <w:p w:rsidR="00671901" w:rsidRDefault="00671901" w:rsidP="003B53D9">
      <w:pPr>
        <w:ind w:right="-55"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004284">
              <w:t>2</w:t>
            </w:r>
          </w:p>
        </w:tc>
      </w:tr>
      <w:tr w:rsidR="00CF5828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B95586" w:rsidRDefault="00474AAF" w:rsidP="00474AAF">
            <w:pPr>
              <w:jc w:val="center"/>
              <w:rPr>
                <w:sz w:val="28"/>
                <w:szCs w:val="28"/>
              </w:rPr>
            </w:pPr>
            <w:r w:rsidRPr="00B95586">
              <w:rPr>
                <w:sz w:val="28"/>
                <w:szCs w:val="28"/>
              </w:rPr>
              <w:t>Ожидаемое поступление доходов в бюджет МО «</w:t>
            </w:r>
            <w:proofErr w:type="spellStart"/>
            <w:r w:rsidR="00FC5F25">
              <w:rPr>
                <w:sz w:val="28"/>
                <w:szCs w:val="28"/>
              </w:rPr>
              <w:t>Люры</w:t>
            </w:r>
            <w:proofErr w:type="spellEnd"/>
            <w:r w:rsidRPr="00B95586">
              <w:rPr>
                <w:sz w:val="28"/>
                <w:szCs w:val="28"/>
              </w:rPr>
              <w:t xml:space="preserve">» за </w:t>
            </w:r>
            <w:r w:rsidR="0035273C">
              <w:rPr>
                <w:sz w:val="28"/>
                <w:szCs w:val="28"/>
              </w:rPr>
              <w:t>2014</w:t>
            </w:r>
            <w:r w:rsidRPr="00B95586">
              <w:rPr>
                <w:sz w:val="28"/>
                <w:szCs w:val="28"/>
              </w:rPr>
              <w:t xml:space="preserve">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proofErr w:type="gramStart"/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533D4C" w:rsidRPr="007551FA" w:rsidTr="00533D4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6C0E6B" w:rsidRDefault="00533D4C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Default="00533D4C" w:rsidP="00533D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Default="00533D4C" w:rsidP="00533D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sz w:val="20"/>
              </w:rPr>
            </w:pPr>
            <w:r w:rsidRPr="00533D4C">
              <w:rPr>
                <w:sz w:val="20"/>
              </w:rPr>
              <w:t>898,40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sz w:val="20"/>
              </w:rPr>
            </w:pPr>
            <w:r w:rsidRPr="00533D4C">
              <w:rPr>
                <w:sz w:val="20"/>
              </w:rPr>
              <w:t>826,00</w:t>
            </w:r>
          </w:p>
        </w:tc>
      </w:tr>
      <w:tr w:rsidR="00533D4C" w:rsidRPr="00B953A1" w:rsidTr="00533D4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color w:val="000000"/>
                <w:sz w:val="20"/>
              </w:rPr>
            </w:pPr>
            <w:r w:rsidRPr="00533D4C">
              <w:rPr>
                <w:i/>
                <w:color w:val="000000"/>
                <w:sz w:val="20"/>
              </w:rPr>
              <w:t>130,50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color w:val="000000"/>
                <w:sz w:val="20"/>
              </w:rPr>
            </w:pPr>
            <w:r w:rsidRPr="00533D4C">
              <w:rPr>
                <w:i/>
                <w:color w:val="000000"/>
                <w:sz w:val="20"/>
              </w:rPr>
              <w:t>120,81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sz w:val="20"/>
              </w:rPr>
            </w:pPr>
            <w:r w:rsidRPr="00533D4C">
              <w:rPr>
                <w:i/>
                <w:sz w:val="20"/>
              </w:rPr>
              <w:t>891,20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sz w:val="20"/>
              </w:rPr>
            </w:pPr>
            <w:r w:rsidRPr="00533D4C">
              <w:rPr>
                <w:i/>
                <w:sz w:val="20"/>
              </w:rPr>
              <w:t>818,80</w:t>
            </w:r>
          </w:p>
        </w:tc>
      </w:tr>
      <w:tr w:rsidR="00533D4C" w:rsidRPr="00B953A1" w:rsidTr="00533D4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155C0E" w:rsidRDefault="00533D4C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color w:val="000000"/>
                <w:sz w:val="20"/>
              </w:rPr>
            </w:pPr>
            <w:r w:rsidRPr="00533D4C">
              <w:rPr>
                <w:i/>
                <w:color w:val="000000"/>
                <w:sz w:val="20"/>
              </w:rPr>
              <w:t>-10,60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color w:val="000000"/>
                <w:sz w:val="20"/>
              </w:rPr>
            </w:pPr>
            <w:r w:rsidRPr="00533D4C">
              <w:rPr>
                <w:i/>
                <w:color w:val="000000"/>
                <w:sz w:val="20"/>
              </w:rPr>
              <w:t>40,45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sz w:val="20"/>
              </w:rPr>
            </w:pPr>
            <w:r w:rsidRPr="00533D4C">
              <w:rPr>
                <w:i/>
                <w:sz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i/>
                <w:sz w:val="20"/>
              </w:rPr>
            </w:pPr>
            <w:r w:rsidRPr="00533D4C">
              <w:rPr>
                <w:i/>
                <w:sz w:val="20"/>
              </w:rPr>
              <w:t>7,2</w:t>
            </w:r>
          </w:p>
        </w:tc>
      </w:tr>
      <w:tr w:rsidR="00533D4C" w:rsidRPr="007551FA" w:rsidTr="00533D4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6C0E6B" w:rsidRDefault="00533D4C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Default="00533D4C" w:rsidP="00533D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Default="00533D4C" w:rsidP="00533D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sz w:val="20"/>
              </w:rPr>
            </w:pPr>
            <w:r w:rsidRPr="00533D4C">
              <w:rPr>
                <w:sz w:val="20"/>
              </w:rPr>
              <w:t>3149,10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sz w:val="20"/>
              </w:rPr>
            </w:pPr>
            <w:r w:rsidRPr="00533D4C">
              <w:rPr>
                <w:sz w:val="20"/>
              </w:rPr>
              <w:t>3248,40</w:t>
            </w:r>
          </w:p>
        </w:tc>
      </w:tr>
      <w:tr w:rsidR="00533D4C" w:rsidRPr="007551FA" w:rsidTr="00533D4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6C0E6B" w:rsidRDefault="00533D4C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155C0E" w:rsidRDefault="00533D4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533D4C" w:rsidRDefault="00533D4C" w:rsidP="00533D4C">
            <w:pPr>
              <w:jc w:val="center"/>
              <w:rPr>
                <w:b/>
                <w:color w:val="000000"/>
                <w:sz w:val="20"/>
              </w:rPr>
            </w:pPr>
            <w:r w:rsidRPr="00533D4C">
              <w:rPr>
                <w:b/>
                <w:color w:val="000000"/>
                <w:sz w:val="20"/>
              </w:rPr>
              <w:t>-1001,30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4C" w:rsidRPr="00533D4C" w:rsidRDefault="00533D4C" w:rsidP="00533D4C">
            <w:pPr>
              <w:jc w:val="center"/>
              <w:rPr>
                <w:b/>
                <w:color w:val="000000"/>
                <w:sz w:val="20"/>
              </w:rPr>
            </w:pPr>
            <w:r w:rsidRPr="00533D4C">
              <w:rPr>
                <w:b/>
                <w:color w:val="000000"/>
                <w:sz w:val="20"/>
              </w:rPr>
              <w:t>78,91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b/>
                <w:bCs/>
                <w:sz w:val="20"/>
              </w:rPr>
            </w:pPr>
            <w:r w:rsidRPr="00533D4C">
              <w:rPr>
                <w:b/>
                <w:bCs/>
                <w:sz w:val="20"/>
              </w:rPr>
              <w:t>4047,50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4C" w:rsidRPr="00533D4C" w:rsidRDefault="00533D4C" w:rsidP="00533D4C">
            <w:pPr>
              <w:jc w:val="center"/>
              <w:rPr>
                <w:b/>
                <w:bCs/>
                <w:sz w:val="20"/>
              </w:rPr>
            </w:pPr>
            <w:r w:rsidRPr="00533D4C">
              <w:rPr>
                <w:b/>
                <w:bCs/>
                <w:sz w:val="20"/>
              </w:rPr>
              <w:t>4074,40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533D4C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533D4C" w:rsidRPr="00533D4C">
        <w:rPr>
          <w:color w:val="000000"/>
          <w:sz w:val="28"/>
          <w:szCs w:val="28"/>
        </w:rPr>
        <w:t>119,90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C574B7" w:rsidRPr="00C574B7">
        <w:rPr>
          <w:sz w:val="28"/>
          <w:szCs w:val="28"/>
        </w:rPr>
        <w:t xml:space="preserve"> </w:t>
      </w:r>
      <w:r w:rsidR="00533D4C">
        <w:rPr>
          <w:sz w:val="28"/>
          <w:szCs w:val="28"/>
        </w:rPr>
        <w:t>18,59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Pr="00A424C6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533D4C">
        <w:rPr>
          <w:sz w:val="28"/>
          <w:szCs w:val="28"/>
        </w:rPr>
        <w:t>2981,10</w:t>
      </w:r>
      <w:r>
        <w:rPr>
          <w:sz w:val="28"/>
          <w:szCs w:val="28"/>
        </w:rPr>
        <w:t xml:space="preserve"> 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533D4C" w:rsidRPr="00533D4C">
        <w:rPr>
          <w:color w:val="000000"/>
          <w:sz w:val="28"/>
          <w:szCs w:val="28"/>
        </w:rPr>
        <w:t>1121,20</w:t>
      </w:r>
      <w:r w:rsidR="00533D4C">
        <w:rPr>
          <w:color w:val="000000"/>
          <w:sz w:val="20"/>
        </w:rPr>
        <w:t xml:space="preserve"> </w:t>
      </w:r>
      <w:r>
        <w:rPr>
          <w:sz w:val="28"/>
          <w:szCs w:val="28"/>
        </w:rPr>
        <w:t>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533D4C">
        <w:rPr>
          <w:sz w:val="28"/>
          <w:szCs w:val="28"/>
        </w:rPr>
        <w:t>27,33</w:t>
      </w:r>
      <w:r>
        <w:rPr>
          <w:sz w:val="28"/>
          <w:szCs w:val="28"/>
        </w:rPr>
        <w:t xml:space="preserve">%.  </w:t>
      </w:r>
      <w:r w:rsidRPr="00A424C6">
        <w:rPr>
          <w:sz w:val="28"/>
          <w:szCs w:val="28"/>
        </w:rPr>
        <w:t>Данное снижение связано со значительным сокращением</w:t>
      </w:r>
      <w:r w:rsidR="0010624F" w:rsidRPr="00A424C6">
        <w:rPr>
          <w:sz w:val="28"/>
          <w:szCs w:val="28"/>
        </w:rPr>
        <w:t xml:space="preserve"> планируемого объема</w:t>
      </w:r>
      <w:r w:rsidR="00AC0ED5">
        <w:rPr>
          <w:sz w:val="28"/>
          <w:szCs w:val="28"/>
        </w:rPr>
        <w:t xml:space="preserve"> </w:t>
      </w:r>
      <w:r w:rsidR="00A424C6" w:rsidRPr="00A424C6">
        <w:rPr>
          <w:sz w:val="28"/>
          <w:szCs w:val="28"/>
        </w:rPr>
        <w:t>дотаций</w:t>
      </w:r>
      <w:r w:rsidR="00AC0ED5">
        <w:rPr>
          <w:sz w:val="28"/>
          <w:szCs w:val="28"/>
        </w:rPr>
        <w:t xml:space="preserve"> и субсидий</w:t>
      </w:r>
      <w:r w:rsidRPr="00A424C6">
        <w:rPr>
          <w:sz w:val="28"/>
          <w:szCs w:val="28"/>
        </w:rPr>
        <w:t xml:space="preserve">, поступающих из бюджетов других уровней.  </w:t>
      </w: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76D1" w:rsidRPr="00A26020" w:rsidRDefault="005176D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176D1" w:rsidRPr="00EC57AB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4747,30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176D1" w:rsidRPr="00AD0E2A" w:rsidRDefault="005176D1" w:rsidP="00396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176D1" w:rsidRPr="00AD0E2A" w:rsidRDefault="005176D1" w:rsidP="00396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4074,40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76D1" w:rsidRPr="00A26020" w:rsidRDefault="005176D1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627,20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Pr="00A26020" w:rsidRDefault="005176D1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757,70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818,80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6D1" w:rsidRPr="00A26020" w:rsidRDefault="005176D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D1" w:rsidRPr="00C048BC" w:rsidRDefault="005176D1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C048BC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C048BC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391,80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D1" w:rsidRPr="00A26020" w:rsidRDefault="005176D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67,00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D1" w:rsidRDefault="005176D1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153,10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76D1" w:rsidRPr="00A26020" w:rsidRDefault="005176D1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Pr="00DD7F99" w:rsidRDefault="005176D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Pr="00DD7F99" w:rsidRDefault="005176D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DD7F99" w:rsidRDefault="005176D1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DD7F99" w:rsidRDefault="005176D1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7,20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D1" w:rsidRPr="00A26020" w:rsidRDefault="005176D1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26020" w:rsidRDefault="005176D1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26020" w:rsidRDefault="005176D1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D1" w:rsidRPr="00A26020" w:rsidRDefault="005176D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Pr="00A26020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26020" w:rsidRDefault="005176D1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D1" w:rsidRPr="00A26020" w:rsidRDefault="005176D1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7,20</w:t>
            </w:r>
          </w:p>
        </w:tc>
      </w:tr>
      <w:tr w:rsidR="005176D1" w:rsidRPr="00A26020" w:rsidTr="005176D1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4E3687" w:rsidRDefault="005176D1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Pr="004E3687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Pr="004E3687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2981,10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76D1" w:rsidRDefault="005176D1" w:rsidP="005176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-1121,20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76D1" w:rsidRPr="00AD0E2A" w:rsidRDefault="005176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3248,40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</w:t>
      </w:r>
      <w:r w:rsidR="003B53D9" w:rsidRPr="00B97B1C">
        <w:rPr>
          <w:sz w:val="28"/>
          <w:szCs w:val="28"/>
        </w:rPr>
        <w:t xml:space="preserve">составляет </w:t>
      </w:r>
      <w:r w:rsidR="00B97B1C" w:rsidRPr="00B97B1C">
        <w:rPr>
          <w:sz w:val="28"/>
          <w:szCs w:val="28"/>
        </w:rPr>
        <w:t xml:space="preserve">  </w:t>
      </w:r>
      <w:r w:rsidR="00B97B1C" w:rsidRPr="00B97B1C">
        <w:rPr>
          <w:bCs/>
          <w:sz w:val="28"/>
          <w:szCs w:val="28"/>
        </w:rPr>
        <w:t>195,00</w:t>
      </w:r>
      <w:r w:rsidR="00B97B1C" w:rsidRPr="00B97B1C">
        <w:rPr>
          <w:sz w:val="28"/>
          <w:szCs w:val="28"/>
        </w:rPr>
        <w:t xml:space="preserve">  </w:t>
      </w:r>
      <w:r w:rsidR="003B53D9" w:rsidRPr="00B97B1C">
        <w:rPr>
          <w:sz w:val="28"/>
          <w:szCs w:val="28"/>
        </w:rPr>
        <w:t>тыс</w:t>
      </w:r>
      <w:r w:rsidR="003B53D9">
        <w:rPr>
          <w:sz w:val="28"/>
          <w:szCs w:val="28"/>
        </w:rPr>
        <w:t>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B97B1C">
        <w:rPr>
          <w:sz w:val="28"/>
          <w:szCs w:val="28"/>
        </w:rPr>
        <w:t>31,70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E206E3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 xml:space="preserve">ежегодный прирост </w:t>
      </w:r>
      <w:r w:rsidR="00F10C91">
        <w:rPr>
          <w:sz w:val="28"/>
          <w:szCs w:val="28"/>
        </w:rPr>
        <w:t>около 3 процентов.</w:t>
      </w:r>
    </w:p>
    <w:p w:rsidR="00CC24E1" w:rsidRPr="0009499D" w:rsidRDefault="006D1498" w:rsidP="00CC24E1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</w:t>
      </w:r>
      <w:r w:rsidRPr="00CC24E1">
        <w:rPr>
          <w:sz w:val="28"/>
          <w:szCs w:val="28"/>
        </w:rPr>
        <w:t xml:space="preserve">составляет </w:t>
      </w:r>
      <w:r w:rsidR="0009499D" w:rsidRPr="00CC24E1">
        <w:rPr>
          <w:sz w:val="28"/>
          <w:szCs w:val="28"/>
        </w:rPr>
        <w:t xml:space="preserve"> </w:t>
      </w:r>
      <w:r w:rsidR="00CC24E1" w:rsidRPr="00CC24E1">
        <w:rPr>
          <w:bCs/>
          <w:sz w:val="28"/>
          <w:szCs w:val="28"/>
        </w:rPr>
        <w:t>151,20</w:t>
      </w:r>
      <w:r w:rsidR="00CC24E1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CC24E1">
        <w:rPr>
          <w:sz w:val="28"/>
          <w:szCs w:val="28"/>
        </w:rPr>
        <w:t>4,80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На плановый период 2016-2017гг. по данной статье доходов прогнозируется </w:t>
      </w:r>
      <w:r w:rsidR="00F10C91">
        <w:rPr>
          <w:sz w:val="28"/>
          <w:szCs w:val="28"/>
        </w:rPr>
        <w:t xml:space="preserve">поступление </w:t>
      </w:r>
      <w:r w:rsidR="00CC24E1">
        <w:rPr>
          <w:sz w:val="28"/>
          <w:szCs w:val="28"/>
        </w:rPr>
        <w:t>по данной статье доходов с ежегодным приростом примерно 1 тыс. руб.</w:t>
      </w:r>
    </w:p>
    <w:p w:rsidR="006F06E6" w:rsidRPr="00671901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71901">
        <w:rPr>
          <w:b/>
          <w:i/>
          <w:sz w:val="28"/>
          <w:szCs w:val="28"/>
        </w:rPr>
        <w:t>Налоги на совокупный доход.</w:t>
      </w:r>
      <w:r w:rsidR="0009499D" w:rsidRPr="00671901">
        <w:rPr>
          <w:b/>
          <w:i/>
          <w:sz w:val="28"/>
          <w:szCs w:val="28"/>
        </w:rPr>
        <w:t xml:space="preserve"> </w:t>
      </w:r>
      <w:r w:rsidRPr="00671901">
        <w:rPr>
          <w:sz w:val="28"/>
          <w:szCs w:val="28"/>
        </w:rPr>
        <w:t>Прогноз поступлений  налога на совокупный доход на 201</w:t>
      </w:r>
      <w:r w:rsidR="008F2935" w:rsidRPr="00671901">
        <w:rPr>
          <w:sz w:val="28"/>
          <w:szCs w:val="28"/>
        </w:rPr>
        <w:t>5</w:t>
      </w:r>
      <w:r w:rsidRPr="00671901">
        <w:rPr>
          <w:sz w:val="28"/>
          <w:szCs w:val="28"/>
        </w:rPr>
        <w:t xml:space="preserve"> год составляет </w:t>
      </w:r>
      <w:r w:rsidR="00CC24E1" w:rsidRPr="00671901">
        <w:rPr>
          <w:sz w:val="28"/>
          <w:szCs w:val="28"/>
        </w:rPr>
        <w:t>65,00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>тыс.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>руб., что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 xml:space="preserve">на </w:t>
      </w:r>
      <w:r w:rsidR="00CC24E1" w:rsidRPr="00671901">
        <w:rPr>
          <w:sz w:val="28"/>
          <w:szCs w:val="28"/>
        </w:rPr>
        <w:t>23,70</w:t>
      </w:r>
      <w:r w:rsidR="00F10C91" w:rsidRPr="00671901">
        <w:rPr>
          <w:sz w:val="28"/>
          <w:szCs w:val="28"/>
        </w:rPr>
        <w:t xml:space="preserve"> </w:t>
      </w:r>
      <w:r w:rsidR="008F2935" w:rsidRPr="00671901">
        <w:rPr>
          <w:sz w:val="28"/>
          <w:szCs w:val="28"/>
        </w:rPr>
        <w:t>тыс.</w:t>
      </w:r>
      <w:r w:rsidR="0009499D" w:rsidRPr="00671901">
        <w:rPr>
          <w:sz w:val="28"/>
          <w:szCs w:val="28"/>
        </w:rPr>
        <w:t xml:space="preserve"> </w:t>
      </w:r>
      <w:r w:rsidR="008F2935" w:rsidRPr="00671901">
        <w:rPr>
          <w:sz w:val="28"/>
          <w:szCs w:val="28"/>
        </w:rPr>
        <w:t>руб.</w:t>
      </w:r>
      <w:r w:rsidR="0009499D" w:rsidRPr="00671901">
        <w:rPr>
          <w:sz w:val="28"/>
          <w:szCs w:val="28"/>
        </w:rPr>
        <w:t xml:space="preserve"> </w:t>
      </w:r>
      <w:r w:rsidR="00F10C91" w:rsidRPr="00671901">
        <w:rPr>
          <w:sz w:val="28"/>
          <w:szCs w:val="28"/>
        </w:rPr>
        <w:t>бол</w:t>
      </w:r>
      <w:r w:rsidR="00EE380D" w:rsidRPr="00671901">
        <w:rPr>
          <w:sz w:val="28"/>
          <w:szCs w:val="28"/>
        </w:rPr>
        <w:t>ьше</w:t>
      </w:r>
      <w:r w:rsidRPr="00671901">
        <w:rPr>
          <w:sz w:val="28"/>
          <w:szCs w:val="28"/>
        </w:rPr>
        <w:t xml:space="preserve"> ожида</w:t>
      </w:r>
      <w:r w:rsidR="009D7B3D" w:rsidRPr="00671901">
        <w:rPr>
          <w:sz w:val="28"/>
          <w:szCs w:val="28"/>
        </w:rPr>
        <w:t>емого поступления текущего года.</w:t>
      </w:r>
      <w:r w:rsidRPr="00671901">
        <w:rPr>
          <w:sz w:val="28"/>
          <w:szCs w:val="28"/>
        </w:rPr>
        <w:t xml:space="preserve"> На плановый период 201</w:t>
      </w:r>
      <w:r w:rsidR="008F2935" w:rsidRPr="00671901">
        <w:rPr>
          <w:sz w:val="28"/>
          <w:szCs w:val="28"/>
        </w:rPr>
        <w:t>6</w:t>
      </w:r>
      <w:r w:rsidRPr="00671901">
        <w:rPr>
          <w:sz w:val="28"/>
          <w:szCs w:val="28"/>
        </w:rPr>
        <w:t>г.</w:t>
      </w:r>
      <w:r w:rsidR="00E4646A" w:rsidRPr="00671901">
        <w:rPr>
          <w:sz w:val="28"/>
          <w:szCs w:val="28"/>
        </w:rPr>
        <w:t xml:space="preserve"> и 201</w:t>
      </w:r>
      <w:r w:rsidR="008F2935" w:rsidRPr="00671901">
        <w:rPr>
          <w:sz w:val="28"/>
          <w:szCs w:val="28"/>
        </w:rPr>
        <w:t>7</w:t>
      </w:r>
      <w:r w:rsidR="00E4646A" w:rsidRPr="00671901">
        <w:rPr>
          <w:sz w:val="28"/>
          <w:szCs w:val="28"/>
        </w:rPr>
        <w:t>г.</w:t>
      </w:r>
      <w:r w:rsidRPr="00671901">
        <w:rPr>
          <w:sz w:val="28"/>
          <w:szCs w:val="28"/>
        </w:rPr>
        <w:t xml:space="preserve"> прогнозиру</w:t>
      </w:r>
      <w:r w:rsidR="008F2935" w:rsidRPr="00671901">
        <w:rPr>
          <w:sz w:val="28"/>
          <w:szCs w:val="28"/>
        </w:rPr>
        <w:t>е</w:t>
      </w:r>
      <w:r w:rsidRPr="00671901">
        <w:rPr>
          <w:sz w:val="28"/>
          <w:szCs w:val="28"/>
        </w:rPr>
        <w:t>тся поступлен</w:t>
      </w:r>
      <w:r w:rsidR="00F10C91" w:rsidRPr="00671901">
        <w:rPr>
          <w:sz w:val="28"/>
          <w:szCs w:val="28"/>
        </w:rPr>
        <w:t>ие</w:t>
      </w:r>
      <w:r w:rsidRPr="00671901">
        <w:rPr>
          <w:sz w:val="28"/>
          <w:szCs w:val="28"/>
        </w:rPr>
        <w:t xml:space="preserve"> по данной статье доходов</w:t>
      </w:r>
      <w:r w:rsidR="002F5252" w:rsidRPr="00671901">
        <w:rPr>
          <w:sz w:val="28"/>
          <w:szCs w:val="28"/>
        </w:rPr>
        <w:t xml:space="preserve"> </w:t>
      </w:r>
      <w:r w:rsidR="00CC24E1" w:rsidRPr="00671901">
        <w:rPr>
          <w:sz w:val="28"/>
          <w:szCs w:val="28"/>
        </w:rPr>
        <w:t>с ежегодным приростом на 1 тыс. руб.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E54315">
        <w:rPr>
          <w:b/>
          <w:bCs/>
          <w:i/>
          <w:sz w:val="28"/>
          <w:szCs w:val="28"/>
        </w:rPr>
        <w:t>Налоги</w:t>
      </w:r>
      <w:proofErr w:type="gramEnd"/>
      <w:r w:rsidRPr="00E54315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E54315" w:rsidRDefault="006C1060" w:rsidP="00B1544E">
      <w:pPr>
        <w:autoSpaceDE w:val="0"/>
        <w:autoSpaceDN w:val="0"/>
        <w:adjustRightInd w:val="0"/>
        <w:jc w:val="both"/>
        <w:rPr>
          <w:b/>
          <w:color w:val="FF0000"/>
          <w:sz w:val="40"/>
          <w:szCs w:val="40"/>
        </w:rPr>
      </w:pPr>
      <w:proofErr w:type="gramStart"/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Pr="006C1060">
        <w:rPr>
          <w:bCs/>
          <w:iCs/>
          <w:sz w:val="28"/>
          <w:szCs w:val="28"/>
        </w:rPr>
        <w:t xml:space="preserve"> годов"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C1060">
        <w:rPr>
          <w:sz w:val="28"/>
          <w:szCs w:val="28"/>
        </w:rPr>
        <w:t>инжекторных</w:t>
      </w:r>
      <w:proofErr w:type="spellEnd"/>
      <w:r w:rsidRPr="006C1060">
        <w:rPr>
          <w:sz w:val="28"/>
          <w:szCs w:val="28"/>
        </w:rPr>
        <w:t>) двигателей, производимых на территории Российской Федерации, подлежащих зачислению в консолидированный бюджет 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</w:t>
      </w:r>
      <w:proofErr w:type="gramEnd"/>
      <w:r w:rsidR="00821173">
        <w:rPr>
          <w:sz w:val="28"/>
          <w:szCs w:val="28"/>
        </w:rPr>
        <w:t xml:space="preserve"> по данному виду доходов в 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 xml:space="preserve">году </w:t>
      </w:r>
      <w:r w:rsidR="00CC24E1" w:rsidRPr="00CC24E1">
        <w:rPr>
          <w:bCs/>
          <w:sz w:val="28"/>
          <w:szCs w:val="28"/>
        </w:rPr>
        <w:t>346,50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руб., в 201</w:t>
      </w:r>
      <w:r w:rsidR="006D1498" w:rsidRPr="00CC24E1">
        <w:rPr>
          <w:sz w:val="28"/>
          <w:szCs w:val="28"/>
        </w:rPr>
        <w:t>6</w:t>
      </w:r>
      <w:r w:rsidR="00821173" w:rsidRPr="00CC24E1">
        <w:rPr>
          <w:sz w:val="28"/>
          <w:szCs w:val="28"/>
        </w:rPr>
        <w:t xml:space="preserve"> году </w:t>
      </w:r>
      <w:r w:rsidR="00CC24E1" w:rsidRPr="00CC24E1">
        <w:rPr>
          <w:bCs/>
          <w:sz w:val="28"/>
          <w:szCs w:val="28"/>
        </w:rPr>
        <w:t>472,20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руб., в 201</w:t>
      </w:r>
      <w:r w:rsidR="006D1498" w:rsidRPr="00CC24E1">
        <w:rPr>
          <w:sz w:val="28"/>
          <w:szCs w:val="28"/>
        </w:rPr>
        <w:t>7</w:t>
      </w:r>
      <w:r w:rsidR="00821173" w:rsidRPr="00CC24E1">
        <w:rPr>
          <w:sz w:val="28"/>
          <w:szCs w:val="28"/>
        </w:rPr>
        <w:t xml:space="preserve"> году </w:t>
      </w:r>
      <w:r w:rsidR="00F03EB3" w:rsidRPr="00CC24E1">
        <w:rPr>
          <w:sz w:val="28"/>
          <w:szCs w:val="28"/>
        </w:rPr>
        <w:tab/>
      </w:r>
      <w:r w:rsidR="00CC24E1" w:rsidRPr="00CC24E1">
        <w:rPr>
          <w:bCs/>
          <w:sz w:val="28"/>
          <w:szCs w:val="28"/>
        </w:rPr>
        <w:t>391,80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</w:t>
      </w:r>
      <w:r w:rsidR="00CC24E1">
        <w:rPr>
          <w:sz w:val="28"/>
          <w:szCs w:val="28"/>
        </w:rPr>
        <w:t xml:space="preserve"> </w:t>
      </w:r>
    </w:p>
    <w:p w:rsidR="00B1544E" w:rsidRPr="00B1544E" w:rsidRDefault="00B1544E" w:rsidP="00B1544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proofErr w:type="spellStart"/>
      <w:r w:rsidR="00FC5F25">
        <w:rPr>
          <w:b/>
          <w:sz w:val="28"/>
        </w:rPr>
        <w:t>Люры</w:t>
      </w:r>
      <w:proofErr w:type="spellEnd"/>
      <w:r w:rsidR="00F35E44">
        <w:rPr>
          <w:b/>
          <w:sz w:val="28"/>
        </w:rPr>
        <w:t>»</w:t>
      </w:r>
    </w:p>
    <w:p w:rsidR="008F509F" w:rsidRPr="007824C7" w:rsidRDefault="008F509F" w:rsidP="008F509F">
      <w:pPr>
        <w:jc w:val="both"/>
        <w:rPr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proofErr w:type="spellStart"/>
      <w:r w:rsidR="00FC5F25">
        <w:rPr>
          <w:sz w:val="28"/>
        </w:rPr>
        <w:t>Люры</w:t>
      </w:r>
      <w:proofErr w:type="spellEnd"/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1D7FB0">
        <w:rPr>
          <w:sz w:val="28"/>
        </w:rPr>
        <w:t>5</w:t>
      </w:r>
      <w:r>
        <w:rPr>
          <w:sz w:val="28"/>
        </w:rPr>
        <w:t xml:space="preserve"> год предлагается утвердить в сумме </w:t>
      </w:r>
      <w:r w:rsidR="0038119C">
        <w:rPr>
          <w:sz w:val="28"/>
        </w:rPr>
        <w:t>3784,245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руб.,</w:t>
      </w:r>
      <w:r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Pr="004523E1">
        <w:rPr>
          <w:sz w:val="28"/>
        </w:rPr>
        <w:t xml:space="preserve">на </w:t>
      </w:r>
      <w:r w:rsidR="00F254AA">
        <w:rPr>
          <w:sz w:val="28"/>
        </w:rPr>
        <w:t>921,16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руб. или  на</w:t>
      </w:r>
      <w:r w:rsidR="0009499D" w:rsidRPr="0009499D">
        <w:rPr>
          <w:sz w:val="28"/>
        </w:rPr>
        <w:t xml:space="preserve"> </w:t>
      </w:r>
      <w:r w:rsidR="00F254AA">
        <w:rPr>
          <w:sz w:val="28"/>
        </w:rPr>
        <w:t>19,58</w:t>
      </w:r>
      <w:r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38119C">
        <w:rPr>
          <w:sz w:val="28"/>
        </w:rPr>
        <w:t>4092,42</w:t>
      </w:r>
      <w:r w:rsidR="0009499D" w:rsidRPr="0009499D">
        <w:rPr>
          <w:sz w:val="28"/>
        </w:rPr>
        <w:t xml:space="preserve"> </w:t>
      </w:r>
      <w:r w:rsidR="003218AA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8119C">
        <w:rPr>
          <w:sz w:val="28"/>
        </w:rPr>
        <w:t xml:space="preserve"> 4115,70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836C0" w:rsidRPr="00FC5F25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C5F25">
        <w:rPr>
          <w:color w:val="000000"/>
          <w:sz w:val="28"/>
          <w:szCs w:val="28"/>
        </w:rPr>
        <w:t xml:space="preserve"> </w:t>
      </w:r>
    </w:p>
    <w:p w:rsidR="00B95586" w:rsidRDefault="00E057FE" w:rsidP="00474AA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Ожидаемые объемы расходов </w:t>
      </w:r>
      <w:r w:rsidR="00474AAF" w:rsidRPr="00B95586">
        <w:rPr>
          <w:sz w:val="28"/>
          <w:szCs w:val="28"/>
        </w:rPr>
        <w:t>бюджета 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="00474AAF"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44785E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22F27" w:rsidRPr="00AE759E" w:rsidTr="00122F27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31641E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31641E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1900,63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-688,27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-26,59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2129,66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82,26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1931,18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74,59</w:t>
            </w:r>
          </w:p>
        </w:tc>
      </w:tr>
      <w:tr w:rsidR="00122F27" w:rsidRPr="00AE759E" w:rsidTr="000E5C28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5,10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9,46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59,80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56,20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104,27</w:t>
            </w:r>
          </w:p>
        </w:tc>
      </w:tr>
      <w:tr w:rsidR="000E5C28" w:rsidRPr="00AE759E" w:rsidTr="000E5C28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C28" w:rsidRDefault="000E5C28" w:rsidP="008836C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C28" w:rsidRDefault="000E5C28" w:rsidP="00A946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5C28" w:rsidRDefault="000E5C28" w:rsidP="00C574B7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5C28" w:rsidRPr="00AE759E" w:rsidTr="005671F3">
        <w:trPr>
          <w:trHeight w:val="166"/>
          <w:jc w:val="center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28" w:rsidRPr="00EE636A" w:rsidRDefault="000E5C28" w:rsidP="00BF22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28" w:rsidRDefault="000E5C28" w:rsidP="00F63C6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28" w:rsidRDefault="000E5C28" w:rsidP="00C574B7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2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28" w:rsidRPr="000E5C28" w:rsidRDefault="000E5C28" w:rsidP="000E5C28">
            <w:pPr>
              <w:jc w:val="right"/>
              <w:rPr>
                <w:color w:val="000000"/>
                <w:sz w:val="28"/>
                <w:szCs w:val="28"/>
              </w:rPr>
            </w:pPr>
            <w:r w:rsidRPr="000E5C28">
              <w:rPr>
                <w:color w:val="000000"/>
                <w:sz w:val="28"/>
                <w:szCs w:val="28"/>
              </w:rPr>
              <w:t xml:space="preserve">Продолжение таблицы 4 </w:t>
            </w:r>
          </w:p>
        </w:tc>
      </w:tr>
      <w:tr w:rsidR="000E5C28" w:rsidRPr="00AE759E" w:rsidTr="000E5C28">
        <w:trPr>
          <w:trHeight w:val="16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8" w:rsidRPr="00EE636A" w:rsidRDefault="000E5C28" w:rsidP="00BF22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8" w:rsidRDefault="000E5C28" w:rsidP="00F63C6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28" w:rsidRDefault="000E5C28" w:rsidP="00C574B7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28" w:rsidRPr="00122F27" w:rsidRDefault="000E5C28" w:rsidP="00122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F27" w:rsidRPr="00AE759E" w:rsidTr="000E5C28">
        <w:trPr>
          <w:trHeight w:val="16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BF22E3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493,40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203,10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69,96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505,50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174,13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425,10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146,43</w:t>
            </w:r>
          </w:p>
        </w:tc>
      </w:tr>
      <w:tr w:rsidR="00122F27" w:rsidRPr="00AE759E" w:rsidTr="00122F27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ЦП</w:t>
            </w:r>
            <w:proofErr w:type="spellEnd"/>
            <w:r>
              <w:rPr>
                <w:sz w:val="20"/>
              </w:rPr>
              <w:t xml:space="preserve"> «Развитие сети автомобильных дорог общего пользования в МО «</w:t>
            </w:r>
            <w:proofErr w:type="spellStart"/>
            <w:r>
              <w:rPr>
                <w:sz w:val="20"/>
              </w:rPr>
              <w:t>Люры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346,50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89,50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472,20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183,74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391,80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152,45</w:t>
            </w:r>
          </w:p>
        </w:tc>
      </w:tr>
      <w:tr w:rsidR="00122F27" w:rsidRPr="00AE759E" w:rsidTr="00122F27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-236,35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-73,77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30,00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60,00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18,73</w:t>
            </w:r>
          </w:p>
        </w:tc>
      </w:tr>
      <w:tr w:rsidR="00122F27" w:rsidRPr="00AE759E" w:rsidTr="00122F27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1018,57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-197,83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-16,26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1036,56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85,22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1207,79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99,29</w:t>
            </w:r>
          </w:p>
        </w:tc>
      </w:tr>
      <w:tr w:rsidR="00122F27" w:rsidRPr="00AE759E" w:rsidTr="00122F27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88,80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89,85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101,18</w:t>
            </w:r>
          </w:p>
        </w:tc>
      </w:tr>
      <w:tr w:rsidR="00122F27" w:rsidRPr="00F160F4" w:rsidTr="00122F2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-6,90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-25,65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20,00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74,35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74,35</w:t>
            </w:r>
          </w:p>
        </w:tc>
      </w:tr>
      <w:tr w:rsidR="00122F27" w:rsidRPr="00F160F4" w:rsidTr="00122F2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0C665F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0C665F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 w:rsidRPr="00122F27"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119,79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119,79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 w:rsidRPr="00122F2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22F27" w:rsidRPr="00F160F4" w:rsidTr="00122F2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20"/>
              </w:rPr>
            </w:pPr>
            <w:r w:rsidRPr="00122F27">
              <w:rPr>
                <w:sz w:val="20"/>
              </w:rPr>
              <w:t>102,31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sz w:val="18"/>
                <w:szCs w:val="18"/>
              </w:rPr>
            </w:pPr>
            <w:r w:rsidRPr="00122F27">
              <w:rPr>
                <w:sz w:val="18"/>
                <w:szCs w:val="18"/>
              </w:rPr>
              <w:t>205,79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22F27" w:rsidRPr="00F160F4" w:rsidTr="00122F2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EE636A" w:rsidRDefault="00122F27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A946B5" w:rsidRDefault="00122F27" w:rsidP="00C574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3784,245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b/>
                <w:color w:val="000000"/>
                <w:sz w:val="20"/>
              </w:rPr>
            </w:pPr>
            <w:r w:rsidRPr="00122F27">
              <w:rPr>
                <w:b/>
                <w:color w:val="000000"/>
                <w:sz w:val="20"/>
              </w:rPr>
              <w:t>-921,16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27" w:rsidRPr="00122F27" w:rsidRDefault="00122F27" w:rsidP="00122F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2F27">
              <w:rPr>
                <w:b/>
                <w:color w:val="000000"/>
                <w:sz w:val="18"/>
                <w:szCs w:val="18"/>
              </w:rPr>
              <w:t>-19,58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b/>
                <w:bCs/>
                <w:sz w:val="20"/>
              </w:rPr>
            </w:pPr>
            <w:r w:rsidRPr="00122F27">
              <w:rPr>
                <w:b/>
                <w:bCs/>
                <w:sz w:val="20"/>
              </w:rPr>
              <w:t>4092,42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2F27">
              <w:rPr>
                <w:b/>
                <w:color w:val="000000"/>
                <w:sz w:val="18"/>
                <w:szCs w:val="18"/>
              </w:rPr>
              <w:t>86,97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F27">
              <w:rPr>
                <w:b/>
                <w:bCs/>
                <w:sz w:val="18"/>
                <w:szCs w:val="18"/>
              </w:rPr>
              <w:t>4115,70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27" w:rsidRPr="00122F27" w:rsidRDefault="00122F27" w:rsidP="00122F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2F27">
              <w:rPr>
                <w:b/>
                <w:color w:val="000000"/>
                <w:sz w:val="18"/>
                <w:szCs w:val="18"/>
              </w:rPr>
              <w:t>87,47</w:t>
            </w:r>
          </w:p>
        </w:tc>
      </w:tr>
    </w:tbl>
    <w:p w:rsidR="005F2843" w:rsidRDefault="005F2843" w:rsidP="008836C0">
      <w:pPr>
        <w:ind w:firstLine="540"/>
        <w:jc w:val="both"/>
        <w:rPr>
          <w:color w:val="000000"/>
          <w:sz w:val="28"/>
        </w:rPr>
      </w:pPr>
    </w:p>
    <w:p w:rsidR="0009499D" w:rsidRPr="00FC5F25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03780D">
        <w:rPr>
          <w:color w:val="000000"/>
          <w:sz w:val="28"/>
        </w:rPr>
        <w:t>19,58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9671F1">
        <w:rPr>
          <w:sz w:val="28"/>
          <w:szCs w:val="28"/>
        </w:rPr>
        <w:t xml:space="preserve">на </w:t>
      </w:r>
      <w:r w:rsidR="009671F1" w:rsidRPr="009671F1">
        <w:rPr>
          <w:color w:val="000000"/>
          <w:sz w:val="28"/>
          <w:szCs w:val="28"/>
        </w:rPr>
        <w:t xml:space="preserve">688,27 </w:t>
      </w:r>
      <w:r w:rsidR="0044785E" w:rsidRPr="009671F1">
        <w:rPr>
          <w:color w:val="000000"/>
          <w:sz w:val="28"/>
          <w:szCs w:val="28"/>
        </w:rPr>
        <w:t>тыс. руб</w:t>
      </w:r>
      <w:r w:rsidR="00667F20" w:rsidRPr="009671F1">
        <w:rPr>
          <w:color w:val="000000"/>
          <w:sz w:val="28"/>
          <w:szCs w:val="28"/>
        </w:rPr>
        <w:t>.</w:t>
      </w:r>
      <w:r w:rsidR="0044785E" w:rsidRPr="009671F1">
        <w:rPr>
          <w:color w:val="000000"/>
          <w:sz w:val="28"/>
          <w:szCs w:val="28"/>
        </w:rPr>
        <w:t xml:space="preserve"> или </w:t>
      </w:r>
      <w:r w:rsidR="0044785E" w:rsidRPr="009671F1">
        <w:rPr>
          <w:sz w:val="28"/>
          <w:szCs w:val="28"/>
        </w:rPr>
        <w:t xml:space="preserve">на </w:t>
      </w:r>
      <w:r w:rsidR="009671F1" w:rsidRPr="009671F1">
        <w:rPr>
          <w:color w:val="000000"/>
          <w:sz w:val="28"/>
          <w:szCs w:val="28"/>
        </w:rPr>
        <w:t>26,59</w:t>
      </w:r>
      <w:r w:rsidR="009671F1">
        <w:rPr>
          <w:color w:val="000000"/>
          <w:sz w:val="18"/>
          <w:szCs w:val="18"/>
        </w:rPr>
        <w:t xml:space="preserve"> 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</w:t>
      </w:r>
      <w:r w:rsidR="005F2843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5F2843">
        <w:rPr>
          <w:color w:val="000000"/>
          <w:sz w:val="28"/>
        </w:rPr>
        <w:t>236,35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5F2843">
        <w:rPr>
          <w:color w:val="000000"/>
          <w:sz w:val="28"/>
        </w:rPr>
        <w:t>73,77</w:t>
      </w:r>
      <w:r w:rsidR="000C665F" w:rsidRPr="000C665F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%;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 xml:space="preserve">ьше на </w:t>
      </w:r>
      <w:r w:rsidR="005F2843">
        <w:rPr>
          <w:color w:val="000000"/>
          <w:sz w:val="28"/>
        </w:rPr>
        <w:t>197,83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5F2843">
        <w:rPr>
          <w:color w:val="000000"/>
          <w:sz w:val="28"/>
        </w:rPr>
        <w:t>16,26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>%</w:t>
      </w:r>
      <w:r w:rsidR="005F2843">
        <w:rPr>
          <w:color w:val="000000"/>
          <w:sz w:val="28"/>
        </w:rPr>
        <w:t>, по разделу «Физическая культура и спорт»</w:t>
      </w:r>
      <w:r w:rsidR="005F2843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меньше на 6,90</w:t>
      </w:r>
      <w:r w:rsidR="005F2843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тыс. руб. или 25,65</w:t>
      </w:r>
      <w:r w:rsidR="005F2843" w:rsidRPr="000C665F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%</w:t>
      </w:r>
      <w:r w:rsidR="000C665F">
        <w:rPr>
          <w:color w:val="000000"/>
          <w:sz w:val="28"/>
        </w:rPr>
        <w:t xml:space="preserve">. </w:t>
      </w:r>
    </w:p>
    <w:p w:rsidR="00772B07" w:rsidRDefault="006D00A2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</w:t>
      </w:r>
      <w:r w:rsidR="009D08A4" w:rsidRPr="0009499D">
        <w:rPr>
          <w:color w:val="000000"/>
          <w:sz w:val="28"/>
        </w:rPr>
        <w:t xml:space="preserve">разделам </w:t>
      </w:r>
      <w:r w:rsidR="00003A64" w:rsidRPr="0009499D">
        <w:rPr>
          <w:color w:val="000000"/>
          <w:sz w:val="28"/>
        </w:rPr>
        <w:t>«О</w:t>
      </w:r>
      <w:r w:rsidR="009D08A4" w:rsidRPr="0009499D">
        <w:rPr>
          <w:color w:val="000000"/>
          <w:sz w:val="28"/>
        </w:rPr>
        <w:t>бщегосударственн</w:t>
      </w:r>
      <w:r w:rsidR="009D08A4" w:rsidRPr="005F2843">
        <w:rPr>
          <w:color w:val="000000"/>
          <w:sz w:val="28"/>
          <w:szCs w:val="28"/>
        </w:rPr>
        <w:t>ые расходы</w:t>
      </w:r>
      <w:r w:rsidR="00003A64" w:rsidRPr="005F2843">
        <w:rPr>
          <w:color w:val="000000"/>
          <w:sz w:val="28"/>
          <w:szCs w:val="28"/>
        </w:rPr>
        <w:t xml:space="preserve">», </w:t>
      </w:r>
      <w:r w:rsidR="005F2843" w:rsidRPr="005F2843">
        <w:rPr>
          <w:color w:val="000000"/>
          <w:sz w:val="28"/>
          <w:szCs w:val="28"/>
        </w:rPr>
        <w:t>«</w:t>
      </w:r>
      <w:r w:rsidR="005F2843" w:rsidRPr="005F2843">
        <w:rPr>
          <w:sz w:val="28"/>
          <w:szCs w:val="28"/>
        </w:rPr>
        <w:t>Жилищно-коммунальное хозяйство</w:t>
      </w:r>
      <w:r w:rsidR="005F2843" w:rsidRPr="005F2843">
        <w:rPr>
          <w:color w:val="000000"/>
          <w:sz w:val="28"/>
          <w:szCs w:val="28"/>
        </w:rPr>
        <w:t>», «</w:t>
      </w:r>
      <w:r w:rsidR="005F2843" w:rsidRPr="005F2843">
        <w:rPr>
          <w:sz w:val="28"/>
          <w:szCs w:val="28"/>
        </w:rPr>
        <w:t>Культура», «Физическая культура и спорт»</w:t>
      </w:r>
      <w:r w:rsidR="005F2843">
        <w:rPr>
          <w:color w:val="000000"/>
          <w:sz w:val="28"/>
        </w:rPr>
        <w:t xml:space="preserve"> </w:t>
      </w:r>
      <w:r w:rsidR="009D08A4">
        <w:rPr>
          <w:color w:val="000000"/>
          <w:sz w:val="28"/>
        </w:rPr>
        <w:t>меньше показателей ожид</w:t>
      </w:r>
      <w:r w:rsidR="0044785E">
        <w:rPr>
          <w:color w:val="000000"/>
          <w:sz w:val="28"/>
        </w:rPr>
        <w:t>аемого исполнения бюджета 201</w:t>
      </w:r>
      <w:r w:rsidR="000F7376">
        <w:rPr>
          <w:color w:val="000000"/>
          <w:sz w:val="28"/>
        </w:rPr>
        <w:t>4</w:t>
      </w:r>
      <w:r w:rsidR="0044785E">
        <w:rPr>
          <w:color w:val="000000"/>
          <w:sz w:val="28"/>
        </w:rPr>
        <w:t xml:space="preserve"> года.</w:t>
      </w:r>
    </w:p>
    <w:p w:rsidR="0009499D" w:rsidRDefault="003912EC" w:rsidP="000949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09499D">
        <w:rPr>
          <w:sz w:val="28"/>
          <w:szCs w:val="28"/>
        </w:rPr>
        <w:t>расходов бюджета</w:t>
      </w:r>
      <w:r w:rsidR="007824C7">
        <w:rPr>
          <w:sz w:val="28"/>
          <w:szCs w:val="28"/>
        </w:rPr>
        <w:t xml:space="preserve"> на 201</w:t>
      </w:r>
      <w:r w:rsidR="00772B07">
        <w:rPr>
          <w:sz w:val="28"/>
          <w:szCs w:val="28"/>
        </w:rPr>
        <w:t>6</w:t>
      </w:r>
      <w:r w:rsidR="00076CAD">
        <w:rPr>
          <w:sz w:val="28"/>
          <w:szCs w:val="28"/>
        </w:rPr>
        <w:t xml:space="preserve"> и 2017</w:t>
      </w:r>
      <w:r w:rsid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076CAD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проекте бюджета определена ниже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  <w:r w:rsidR="0009499D" w:rsidRPr="0009499D">
        <w:rPr>
          <w:sz w:val="28"/>
          <w:szCs w:val="28"/>
        </w:rPr>
        <w:t xml:space="preserve"> </w:t>
      </w: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spacing w:after="240"/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535C4C" w:rsidRPr="00452E53" w:rsidRDefault="00535C4C" w:rsidP="00535C4C">
      <w:pPr>
        <w:ind w:firstLine="540"/>
        <w:jc w:val="both"/>
        <w:rPr>
          <w:sz w:val="28"/>
          <w:szCs w:val="28"/>
        </w:rPr>
      </w:pPr>
      <w:proofErr w:type="gramStart"/>
      <w:r w:rsidRPr="00452E53">
        <w:rPr>
          <w:sz w:val="28"/>
          <w:szCs w:val="28"/>
        </w:rPr>
        <w:t>В проекте решения Думы МО «</w:t>
      </w:r>
      <w:proofErr w:type="spellStart"/>
      <w:r w:rsidR="00FC5F25">
        <w:rPr>
          <w:sz w:val="28"/>
          <w:szCs w:val="28"/>
        </w:rPr>
        <w:t>Люры</w:t>
      </w:r>
      <w:proofErr w:type="spellEnd"/>
      <w:r w:rsidRPr="00452E53">
        <w:rPr>
          <w:sz w:val="28"/>
          <w:szCs w:val="28"/>
        </w:rPr>
        <w:t xml:space="preserve">» «О бюджете на 2015 год и плановый период 2016 и 2017 годов»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2015 год </w:t>
      </w:r>
      <w:r w:rsidRPr="00452E53">
        <w:rPr>
          <w:sz w:val="28"/>
          <w:szCs w:val="28"/>
        </w:rPr>
        <w:t xml:space="preserve">в сумме </w:t>
      </w:r>
      <w:r w:rsidR="00BF22E3">
        <w:rPr>
          <w:sz w:val="28"/>
          <w:szCs w:val="28"/>
        </w:rPr>
        <w:t>394,5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BF22E3">
        <w:rPr>
          <w:sz w:val="28"/>
          <w:szCs w:val="28"/>
        </w:rPr>
        <w:t>10,42</w:t>
      </w:r>
      <w:r w:rsidRPr="00452E53">
        <w:rPr>
          <w:sz w:val="28"/>
          <w:szCs w:val="28"/>
        </w:rPr>
        <w:t>% от общего объема расходов бюджета</w:t>
      </w:r>
      <w:r w:rsidR="00452E53" w:rsidRPr="00452E53">
        <w:rPr>
          <w:sz w:val="28"/>
          <w:szCs w:val="28"/>
        </w:rPr>
        <w:t xml:space="preserve">, на  2016 год в сумме </w:t>
      </w:r>
      <w:r w:rsidR="00BF22E3">
        <w:rPr>
          <w:sz w:val="28"/>
          <w:szCs w:val="28"/>
        </w:rPr>
        <w:t>510,20</w:t>
      </w:r>
      <w:r w:rsidR="00452E53" w:rsidRPr="00452E53">
        <w:rPr>
          <w:sz w:val="28"/>
          <w:szCs w:val="28"/>
        </w:rPr>
        <w:t xml:space="preserve"> тыс. руб.,  что составляет </w:t>
      </w:r>
      <w:r w:rsidR="00BF22E3">
        <w:rPr>
          <w:sz w:val="28"/>
          <w:szCs w:val="28"/>
        </w:rPr>
        <w:t>12,47</w:t>
      </w:r>
      <w:r w:rsidR="00452E53" w:rsidRPr="00452E53">
        <w:rPr>
          <w:sz w:val="28"/>
          <w:szCs w:val="28"/>
        </w:rPr>
        <w:t xml:space="preserve"> % от общего объема расходов бюджета, на 2017 год</w:t>
      </w:r>
      <w:proofErr w:type="gramEnd"/>
      <w:r w:rsidR="00452E53" w:rsidRPr="00452E53">
        <w:rPr>
          <w:sz w:val="28"/>
          <w:szCs w:val="28"/>
        </w:rPr>
        <w:t xml:space="preserve"> </w:t>
      </w:r>
      <w:r w:rsidR="00BF22E3">
        <w:rPr>
          <w:sz w:val="28"/>
          <w:szCs w:val="28"/>
        </w:rPr>
        <w:t xml:space="preserve">439,80 </w:t>
      </w:r>
      <w:r w:rsidR="00452E53" w:rsidRPr="00452E53">
        <w:rPr>
          <w:sz w:val="28"/>
          <w:szCs w:val="28"/>
        </w:rPr>
        <w:t xml:space="preserve">тыс. руб. что составляет </w:t>
      </w:r>
      <w:r w:rsidR="00BF22E3">
        <w:rPr>
          <w:sz w:val="28"/>
          <w:szCs w:val="28"/>
        </w:rPr>
        <w:t>10,69</w:t>
      </w:r>
      <w:r w:rsidR="00452E53" w:rsidRPr="00452E53">
        <w:rPr>
          <w:sz w:val="28"/>
          <w:szCs w:val="28"/>
        </w:rPr>
        <w:t xml:space="preserve"> % от общего объема расходов бюджета.</w:t>
      </w:r>
    </w:p>
    <w:p w:rsidR="005B5921" w:rsidRPr="00452E53" w:rsidRDefault="005B5921" w:rsidP="00535C4C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При формировании бюджета поселения на 2015-2017 годы</w:t>
      </w:r>
      <w:r w:rsidR="00452E53" w:rsidRPr="00452E53">
        <w:rPr>
          <w:sz w:val="28"/>
          <w:szCs w:val="28"/>
        </w:rPr>
        <w:t xml:space="preserve"> не</w:t>
      </w:r>
      <w:r w:rsidRPr="00452E53">
        <w:rPr>
          <w:sz w:val="28"/>
          <w:szCs w:val="28"/>
        </w:rPr>
        <w:t xml:space="preserve"> реализована задача увеличения доли целевых программ в структуре расходов бюджета путем использования программно-целевого принципа организации </w:t>
      </w:r>
      <w:r w:rsidRPr="00452E53">
        <w:rPr>
          <w:sz w:val="28"/>
          <w:szCs w:val="28"/>
        </w:rPr>
        <w:lastRenderedPageBreak/>
        <w:t xml:space="preserve">деятельности исполнительных органов </w:t>
      </w:r>
      <w:r w:rsidR="0099031B">
        <w:rPr>
          <w:sz w:val="28"/>
          <w:szCs w:val="28"/>
        </w:rPr>
        <w:t>муниципальной</w:t>
      </w:r>
      <w:r w:rsidRPr="00452E53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CB2F70" w:rsidRPr="00650380" w:rsidRDefault="00CB2F70" w:rsidP="00CB2F70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</w:t>
      </w:r>
      <w:proofErr w:type="gramStart"/>
      <w:r w:rsidRPr="00650380">
        <w:rPr>
          <w:rFonts w:ascii="Times New Roman" w:hAnsi="Times New Roman"/>
          <w:sz w:val="28"/>
          <w:szCs w:val="28"/>
        </w:rPr>
        <w:t>акты</w:t>
      </w:r>
      <w:proofErr w:type="gramEnd"/>
      <w:r w:rsidRPr="00650380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535C4C" w:rsidRDefault="00A80407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76"/>
        <w:gridCol w:w="895"/>
        <w:gridCol w:w="895"/>
        <w:gridCol w:w="895"/>
        <w:gridCol w:w="889"/>
        <w:gridCol w:w="889"/>
        <w:gridCol w:w="890"/>
        <w:gridCol w:w="1550"/>
      </w:tblGrid>
      <w:tr w:rsidR="00535C4C" w:rsidRPr="002C1DEE" w:rsidTr="00893261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27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5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55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68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D2D9A" w:rsidRPr="002C1DEE" w:rsidTr="00893261">
        <w:tc>
          <w:tcPr>
            <w:tcW w:w="392" w:type="dxa"/>
          </w:tcPr>
          <w:p w:rsidR="005D2D9A" w:rsidRPr="002C1DEE" w:rsidRDefault="005D2D9A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5D2D9A" w:rsidRPr="00135722" w:rsidRDefault="005D2D9A" w:rsidP="00135722">
            <w:pPr>
              <w:rPr>
                <w:sz w:val="20"/>
              </w:rPr>
            </w:pPr>
            <w:r w:rsidRPr="00135722">
              <w:rPr>
                <w:sz w:val="20"/>
              </w:rPr>
              <w:t xml:space="preserve"> «Профилактика наркомании</w:t>
            </w:r>
            <w:r w:rsidR="00135722">
              <w:rPr>
                <w:sz w:val="20"/>
              </w:rPr>
              <w:t>,</w:t>
            </w:r>
            <w:r w:rsidRPr="00135722">
              <w:rPr>
                <w:sz w:val="20"/>
              </w:rPr>
              <w:t xml:space="preserve">  токсикомании</w:t>
            </w:r>
            <w:r w:rsidR="00135722">
              <w:rPr>
                <w:sz w:val="20"/>
              </w:rPr>
              <w:t xml:space="preserve"> и алкоголизма в МО «</w:t>
            </w:r>
            <w:proofErr w:type="spellStart"/>
            <w:r w:rsidR="00135722">
              <w:rPr>
                <w:sz w:val="20"/>
              </w:rPr>
              <w:t>Люры</w:t>
            </w:r>
            <w:proofErr w:type="spellEnd"/>
            <w:r w:rsidR="00135722">
              <w:rPr>
                <w:sz w:val="20"/>
              </w:rPr>
              <w:t>»</w:t>
            </w:r>
            <w:r w:rsidRPr="00135722">
              <w:rPr>
                <w:sz w:val="20"/>
              </w:rPr>
              <w:t xml:space="preserve"> </w:t>
            </w:r>
            <w:r w:rsidR="00135722">
              <w:rPr>
                <w:sz w:val="20"/>
              </w:rPr>
              <w:t>на 2015-2017</w:t>
            </w:r>
            <w:r w:rsidRPr="00135722">
              <w:rPr>
                <w:sz w:val="20"/>
              </w:rPr>
              <w:t xml:space="preserve"> годы»</w:t>
            </w:r>
          </w:p>
        </w:tc>
        <w:tc>
          <w:tcPr>
            <w:tcW w:w="895" w:type="dxa"/>
            <w:vAlign w:val="center"/>
          </w:tcPr>
          <w:p w:rsidR="005D2D9A" w:rsidRPr="00135722" w:rsidRDefault="005D2D9A" w:rsidP="00893261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2,0</w:t>
            </w:r>
          </w:p>
        </w:tc>
        <w:tc>
          <w:tcPr>
            <w:tcW w:w="895" w:type="dxa"/>
            <w:vAlign w:val="center"/>
          </w:tcPr>
          <w:p w:rsidR="005D2D9A" w:rsidRPr="00135722" w:rsidRDefault="005D2D9A" w:rsidP="00893261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2,0</w:t>
            </w:r>
          </w:p>
        </w:tc>
        <w:tc>
          <w:tcPr>
            <w:tcW w:w="895" w:type="dxa"/>
            <w:vAlign w:val="center"/>
          </w:tcPr>
          <w:p w:rsidR="005D2D9A" w:rsidRPr="00135722" w:rsidRDefault="005D2D9A" w:rsidP="00893261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2,0</w:t>
            </w:r>
          </w:p>
        </w:tc>
        <w:tc>
          <w:tcPr>
            <w:tcW w:w="889" w:type="dxa"/>
            <w:vAlign w:val="center"/>
          </w:tcPr>
          <w:p w:rsidR="005D2D9A" w:rsidRPr="00135722" w:rsidRDefault="005D2D9A" w:rsidP="00752FD3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2,0</w:t>
            </w:r>
          </w:p>
        </w:tc>
        <w:tc>
          <w:tcPr>
            <w:tcW w:w="889" w:type="dxa"/>
            <w:vAlign w:val="center"/>
          </w:tcPr>
          <w:p w:rsidR="005D2D9A" w:rsidRPr="00135722" w:rsidRDefault="005D2D9A" w:rsidP="00752FD3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2,0</w:t>
            </w:r>
          </w:p>
        </w:tc>
        <w:tc>
          <w:tcPr>
            <w:tcW w:w="890" w:type="dxa"/>
            <w:vAlign w:val="center"/>
          </w:tcPr>
          <w:p w:rsidR="005D2D9A" w:rsidRPr="00135722" w:rsidRDefault="005D2D9A" w:rsidP="00752FD3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2,0</w:t>
            </w:r>
          </w:p>
        </w:tc>
        <w:tc>
          <w:tcPr>
            <w:tcW w:w="1550" w:type="dxa"/>
            <w:vAlign w:val="center"/>
          </w:tcPr>
          <w:p w:rsidR="005D2D9A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D9A" w:rsidRPr="002C1DEE" w:rsidTr="00893261">
        <w:tc>
          <w:tcPr>
            <w:tcW w:w="392" w:type="dxa"/>
          </w:tcPr>
          <w:p w:rsidR="005D2D9A" w:rsidRDefault="005D2D9A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5D2D9A" w:rsidRDefault="005D2D9A" w:rsidP="0099031B">
            <w:pPr>
              <w:rPr>
                <w:sz w:val="20"/>
              </w:rPr>
            </w:pPr>
            <w:r w:rsidRPr="003C760B">
              <w:rPr>
                <w:sz w:val="20"/>
              </w:rPr>
              <w:t xml:space="preserve"> «Противодействие </w:t>
            </w:r>
            <w:r>
              <w:rPr>
                <w:sz w:val="20"/>
              </w:rPr>
              <w:t>терроризму и экстремизму на территории сельского поселения МО «</w:t>
            </w:r>
            <w:proofErr w:type="spellStart"/>
            <w:r>
              <w:rPr>
                <w:sz w:val="20"/>
              </w:rPr>
              <w:t>Люры</w:t>
            </w:r>
            <w:proofErr w:type="spellEnd"/>
            <w:r>
              <w:rPr>
                <w:sz w:val="20"/>
              </w:rPr>
              <w:t>» на 2014-2017 годы</w:t>
            </w:r>
            <w:r w:rsidRPr="003C760B">
              <w:rPr>
                <w:sz w:val="20"/>
              </w:rPr>
              <w:t xml:space="preserve">» 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5D2D9A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22E3" w:rsidRPr="002C1DEE" w:rsidTr="00893261">
        <w:tc>
          <w:tcPr>
            <w:tcW w:w="392" w:type="dxa"/>
          </w:tcPr>
          <w:p w:rsidR="00BF22E3" w:rsidRDefault="00861963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6" w:type="dxa"/>
            <w:vAlign w:val="center"/>
          </w:tcPr>
          <w:p w:rsidR="00BF22E3" w:rsidRPr="003C760B" w:rsidRDefault="00BF22E3" w:rsidP="00BF22E3">
            <w:pPr>
              <w:rPr>
                <w:sz w:val="20"/>
              </w:rPr>
            </w:pPr>
            <w:r>
              <w:rPr>
                <w:sz w:val="20"/>
              </w:rPr>
              <w:t xml:space="preserve"> «Организация и проведение оплачиваемых временных работ</w:t>
            </w:r>
            <w:r w:rsidR="0099031B">
              <w:rPr>
                <w:sz w:val="20"/>
              </w:rPr>
              <w:t xml:space="preserve"> в МО «</w:t>
            </w:r>
            <w:proofErr w:type="spellStart"/>
            <w:r w:rsidR="0099031B">
              <w:rPr>
                <w:sz w:val="20"/>
              </w:rPr>
              <w:t>Люры</w:t>
            </w:r>
            <w:proofErr w:type="spellEnd"/>
            <w:r w:rsidR="0099031B">
              <w:rPr>
                <w:sz w:val="20"/>
              </w:rPr>
              <w:t>» на 2015 год</w:t>
            </w:r>
            <w:r>
              <w:rPr>
                <w:sz w:val="20"/>
              </w:rPr>
              <w:t>»</w:t>
            </w:r>
          </w:p>
        </w:tc>
        <w:tc>
          <w:tcPr>
            <w:tcW w:w="895" w:type="dxa"/>
            <w:vAlign w:val="center"/>
          </w:tcPr>
          <w:p w:rsidR="00BF22E3" w:rsidRPr="00AA6D45" w:rsidRDefault="0087331D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4,0</w:t>
            </w:r>
          </w:p>
        </w:tc>
        <w:tc>
          <w:tcPr>
            <w:tcW w:w="895" w:type="dxa"/>
            <w:vAlign w:val="center"/>
          </w:tcPr>
          <w:p w:rsidR="00BF22E3" w:rsidRPr="00AA6D45" w:rsidRDefault="0087331D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4,0</w:t>
            </w:r>
          </w:p>
        </w:tc>
        <w:tc>
          <w:tcPr>
            <w:tcW w:w="895" w:type="dxa"/>
            <w:vAlign w:val="center"/>
          </w:tcPr>
          <w:p w:rsidR="00BF22E3" w:rsidRPr="00AA6D45" w:rsidRDefault="0087331D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4,0</w:t>
            </w:r>
          </w:p>
        </w:tc>
        <w:tc>
          <w:tcPr>
            <w:tcW w:w="889" w:type="dxa"/>
            <w:vAlign w:val="center"/>
          </w:tcPr>
          <w:p w:rsidR="00BF22E3" w:rsidRPr="002C1DEE" w:rsidRDefault="0099031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vAlign w:val="center"/>
          </w:tcPr>
          <w:p w:rsidR="00BF22E3" w:rsidRPr="00135722" w:rsidRDefault="00B25846" w:rsidP="00893261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4,0</w:t>
            </w:r>
          </w:p>
        </w:tc>
        <w:tc>
          <w:tcPr>
            <w:tcW w:w="890" w:type="dxa"/>
            <w:vAlign w:val="center"/>
          </w:tcPr>
          <w:p w:rsidR="00BF22E3" w:rsidRPr="00135722" w:rsidRDefault="00B25846" w:rsidP="00B25846">
            <w:pPr>
              <w:jc w:val="center"/>
              <w:rPr>
                <w:sz w:val="20"/>
              </w:rPr>
            </w:pPr>
            <w:r w:rsidRPr="00135722">
              <w:rPr>
                <w:sz w:val="20"/>
              </w:rPr>
              <w:t>4,0</w:t>
            </w:r>
          </w:p>
        </w:tc>
        <w:tc>
          <w:tcPr>
            <w:tcW w:w="1550" w:type="dxa"/>
            <w:vAlign w:val="center"/>
          </w:tcPr>
          <w:p w:rsidR="00BF22E3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D9A" w:rsidRPr="002C1DEE" w:rsidTr="00893261">
        <w:tc>
          <w:tcPr>
            <w:tcW w:w="392" w:type="dxa"/>
          </w:tcPr>
          <w:p w:rsidR="005D2D9A" w:rsidRPr="002C1DEE" w:rsidRDefault="005D2D9A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6" w:type="dxa"/>
            <w:vAlign w:val="center"/>
          </w:tcPr>
          <w:p w:rsidR="005D2D9A" w:rsidRPr="00E23C4E" w:rsidRDefault="005D2D9A" w:rsidP="0099031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«Развитие сети автомобильных дорог местного значения МО «</w:t>
            </w:r>
            <w:proofErr w:type="spellStart"/>
            <w:r>
              <w:rPr>
                <w:sz w:val="20"/>
              </w:rPr>
              <w:t>Люры</w:t>
            </w:r>
            <w:proofErr w:type="spellEnd"/>
            <w:r>
              <w:rPr>
                <w:sz w:val="20"/>
              </w:rPr>
              <w:t>» на 2013-2017 годы»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346,5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472,2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391,8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346,5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472,2</w:t>
            </w:r>
          </w:p>
        </w:tc>
        <w:tc>
          <w:tcPr>
            <w:tcW w:w="890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391,8</w:t>
            </w:r>
          </w:p>
        </w:tc>
        <w:tc>
          <w:tcPr>
            <w:tcW w:w="1550" w:type="dxa"/>
            <w:vAlign w:val="center"/>
          </w:tcPr>
          <w:p w:rsidR="005D2D9A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D9A" w:rsidRPr="002C1DEE" w:rsidTr="00893261">
        <w:tc>
          <w:tcPr>
            <w:tcW w:w="392" w:type="dxa"/>
          </w:tcPr>
          <w:p w:rsidR="005D2D9A" w:rsidRPr="002C1DEE" w:rsidRDefault="005D2D9A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6" w:type="dxa"/>
            <w:vAlign w:val="center"/>
          </w:tcPr>
          <w:p w:rsidR="005D2D9A" w:rsidRPr="002C1DEE" w:rsidRDefault="005D2D9A" w:rsidP="0099031B">
            <w:pPr>
              <w:rPr>
                <w:sz w:val="20"/>
              </w:rPr>
            </w:pPr>
            <w:r>
              <w:rPr>
                <w:sz w:val="20"/>
              </w:rPr>
              <w:t xml:space="preserve"> «Поддержка малого и среднего предпринимательства на те</w:t>
            </w:r>
            <w:r w:rsidRPr="0099031B">
              <w:rPr>
                <w:sz w:val="20"/>
              </w:rPr>
              <w:t>рритории МО «</w:t>
            </w:r>
            <w:proofErr w:type="spellStart"/>
            <w:r w:rsidRPr="0099031B">
              <w:rPr>
                <w:sz w:val="20"/>
              </w:rPr>
              <w:t>Люры</w:t>
            </w:r>
            <w:proofErr w:type="spellEnd"/>
            <w:r w:rsidRPr="0099031B">
              <w:rPr>
                <w:sz w:val="20"/>
              </w:rPr>
              <w:t>» на 2013-2017 годы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5D2D9A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D9A" w:rsidRPr="002C1DEE" w:rsidTr="00893261">
        <w:tc>
          <w:tcPr>
            <w:tcW w:w="392" w:type="dxa"/>
          </w:tcPr>
          <w:p w:rsidR="005D2D9A" w:rsidRDefault="005D2D9A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6" w:type="dxa"/>
            <w:vAlign w:val="center"/>
          </w:tcPr>
          <w:p w:rsidR="005D2D9A" w:rsidRPr="003C760B" w:rsidRDefault="005D2D9A" w:rsidP="00861963">
            <w:pPr>
              <w:rPr>
                <w:sz w:val="20"/>
              </w:rPr>
            </w:pPr>
            <w:r w:rsidRPr="003C760B">
              <w:rPr>
                <w:sz w:val="20"/>
              </w:rPr>
              <w:t xml:space="preserve"> </w:t>
            </w:r>
            <w:r>
              <w:rPr>
                <w:sz w:val="20"/>
              </w:rPr>
              <w:t>«Энергообеспечение и повышение энергетической эффективности в организациях социальной сферы» МО «</w:t>
            </w:r>
            <w:proofErr w:type="spellStart"/>
            <w:r>
              <w:rPr>
                <w:sz w:val="20"/>
              </w:rPr>
              <w:t>Люры</w:t>
            </w:r>
            <w:proofErr w:type="spellEnd"/>
            <w:r>
              <w:rPr>
                <w:sz w:val="20"/>
              </w:rPr>
              <w:t>» на 2014-2017 годы»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10,0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10,0</w:t>
            </w:r>
          </w:p>
        </w:tc>
        <w:tc>
          <w:tcPr>
            <w:tcW w:w="890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1550" w:type="dxa"/>
            <w:vAlign w:val="center"/>
          </w:tcPr>
          <w:p w:rsidR="005D2D9A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D9A" w:rsidRPr="002C1DEE" w:rsidTr="00893261">
        <w:tc>
          <w:tcPr>
            <w:tcW w:w="392" w:type="dxa"/>
          </w:tcPr>
          <w:p w:rsidR="005D2D9A" w:rsidRDefault="005D2D9A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6" w:type="dxa"/>
            <w:vAlign w:val="center"/>
          </w:tcPr>
          <w:p w:rsidR="005D2D9A" w:rsidRPr="003C760B" w:rsidRDefault="005D2D9A" w:rsidP="005D2D9A">
            <w:pPr>
              <w:rPr>
                <w:sz w:val="20"/>
              </w:rPr>
            </w:pPr>
            <w:r>
              <w:rPr>
                <w:sz w:val="20"/>
              </w:rPr>
              <w:t xml:space="preserve"> «Развитие физической культуры и спорта в МО «</w:t>
            </w:r>
            <w:proofErr w:type="spellStart"/>
            <w:r>
              <w:rPr>
                <w:sz w:val="20"/>
              </w:rPr>
              <w:t>Люры</w:t>
            </w:r>
            <w:proofErr w:type="spellEnd"/>
            <w:r>
              <w:rPr>
                <w:sz w:val="20"/>
              </w:rPr>
              <w:t>» на 2014-2017 годы»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95" w:type="dxa"/>
            <w:vAlign w:val="center"/>
          </w:tcPr>
          <w:p w:rsidR="005D2D9A" w:rsidRPr="00AA6D45" w:rsidRDefault="005D2D9A" w:rsidP="00893261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89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890" w:type="dxa"/>
            <w:vAlign w:val="center"/>
          </w:tcPr>
          <w:p w:rsidR="005D2D9A" w:rsidRPr="00AA6D45" w:rsidRDefault="005D2D9A" w:rsidP="00752FD3">
            <w:pPr>
              <w:jc w:val="center"/>
              <w:rPr>
                <w:sz w:val="20"/>
              </w:rPr>
            </w:pPr>
            <w:r w:rsidRPr="00AA6D45">
              <w:rPr>
                <w:sz w:val="20"/>
              </w:rPr>
              <w:t>20,0</w:t>
            </w:r>
          </w:p>
        </w:tc>
        <w:tc>
          <w:tcPr>
            <w:tcW w:w="1550" w:type="dxa"/>
            <w:vAlign w:val="center"/>
          </w:tcPr>
          <w:p w:rsidR="005D2D9A" w:rsidRPr="002C1DEE" w:rsidRDefault="005D2D9A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5846" w:rsidRPr="002C1DEE" w:rsidTr="00893261">
        <w:trPr>
          <w:trHeight w:val="368"/>
        </w:trPr>
        <w:tc>
          <w:tcPr>
            <w:tcW w:w="2668" w:type="dxa"/>
            <w:gridSpan w:val="2"/>
            <w:vAlign w:val="center"/>
          </w:tcPr>
          <w:p w:rsidR="00B25846" w:rsidRPr="00D66FB5" w:rsidRDefault="00B25846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5" w:type="dxa"/>
            <w:vAlign w:val="center"/>
          </w:tcPr>
          <w:p w:rsidR="00B25846" w:rsidRPr="002C1DEE" w:rsidRDefault="00B25846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394,50</w:t>
            </w:r>
          </w:p>
        </w:tc>
        <w:tc>
          <w:tcPr>
            <w:tcW w:w="895" w:type="dxa"/>
            <w:vAlign w:val="center"/>
          </w:tcPr>
          <w:p w:rsidR="00B25846" w:rsidRPr="002C1DEE" w:rsidRDefault="00B25846" w:rsidP="00873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510,20</w:t>
            </w:r>
          </w:p>
        </w:tc>
        <w:tc>
          <w:tcPr>
            <w:tcW w:w="895" w:type="dxa"/>
            <w:vAlign w:val="center"/>
          </w:tcPr>
          <w:p w:rsidR="00B25846" w:rsidRPr="002C1DEE" w:rsidRDefault="00B25846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439,80</w:t>
            </w:r>
          </w:p>
        </w:tc>
        <w:tc>
          <w:tcPr>
            <w:tcW w:w="889" w:type="dxa"/>
            <w:vAlign w:val="center"/>
          </w:tcPr>
          <w:p w:rsidR="00B25846" w:rsidRPr="002C1DEE" w:rsidRDefault="00B25846" w:rsidP="0075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394,50</w:t>
            </w:r>
          </w:p>
        </w:tc>
        <w:tc>
          <w:tcPr>
            <w:tcW w:w="889" w:type="dxa"/>
            <w:vAlign w:val="center"/>
          </w:tcPr>
          <w:p w:rsidR="00B25846" w:rsidRPr="002C1DEE" w:rsidRDefault="00B25846" w:rsidP="0075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510,20</w:t>
            </w:r>
          </w:p>
        </w:tc>
        <w:tc>
          <w:tcPr>
            <w:tcW w:w="890" w:type="dxa"/>
            <w:vAlign w:val="center"/>
          </w:tcPr>
          <w:p w:rsidR="00B25846" w:rsidRPr="002C1DEE" w:rsidRDefault="00B25846" w:rsidP="0075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439,80</w:t>
            </w:r>
          </w:p>
        </w:tc>
        <w:tc>
          <w:tcPr>
            <w:tcW w:w="1550" w:type="dxa"/>
            <w:vAlign w:val="center"/>
          </w:tcPr>
          <w:p w:rsidR="00B25846" w:rsidRPr="002C1DEE" w:rsidRDefault="00B25846" w:rsidP="0075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F87F68" w:rsidRPr="004A4083" w:rsidRDefault="00535C4C" w:rsidP="00B25846">
      <w:pPr>
        <w:jc w:val="both"/>
        <w:rPr>
          <w:sz w:val="28"/>
          <w:szCs w:val="28"/>
        </w:rPr>
      </w:pPr>
      <w:r w:rsidRPr="004A4083">
        <w:rPr>
          <w:sz w:val="28"/>
          <w:szCs w:val="28"/>
        </w:rPr>
        <w:lastRenderedPageBreak/>
        <w:tab/>
      </w:r>
      <w:r w:rsidR="00B25846" w:rsidRPr="004A4083">
        <w:rPr>
          <w:sz w:val="28"/>
          <w:szCs w:val="28"/>
        </w:rPr>
        <w:t xml:space="preserve">При анализе распределения бюджетных ассигнований </w:t>
      </w:r>
      <w:proofErr w:type="gramStart"/>
      <w:r w:rsidR="00B25846" w:rsidRPr="004A4083">
        <w:rPr>
          <w:sz w:val="28"/>
          <w:szCs w:val="28"/>
        </w:rPr>
        <w:t>по</w:t>
      </w:r>
      <w:proofErr w:type="gramEnd"/>
      <w:r w:rsidR="00B25846" w:rsidRPr="004A4083">
        <w:rPr>
          <w:sz w:val="28"/>
          <w:szCs w:val="28"/>
        </w:rPr>
        <w:t xml:space="preserve"> </w:t>
      </w:r>
      <w:proofErr w:type="gramStart"/>
      <w:r w:rsidR="00B25846" w:rsidRPr="004A4083">
        <w:rPr>
          <w:sz w:val="28"/>
          <w:szCs w:val="28"/>
        </w:rPr>
        <w:t>муниципальных</w:t>
      </w:r>
      <w:proofErr w:type="gramEnd"/>
      <w:r w:rsidR="00B25846" w:rsidRPr="004A4083">
        <w:rPr>
          <w:sz w:val="28"/>
          <w:szCs w:val="28"/>
        </w:rPr>
        <w:t xml:space="preserve">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B25846" w:rsidRPr="004A4083" w:rsidRDefault="00B25846" w:rsidP="00B25846">
      <w:pPr>
        <w:jc w:val="both"/>
        <w:rPr>
          <w:sz w:val="28"/>
          <w:szCs w:val="28"/>
        </w:rPr>
      </w:pPr>
    </w:p>
    <w:p w:rsidR="002C1899" w:rsidRPr="004A4083" w:rsidRDefault="00C02B99" w:rsidP="002C1899">
      <w:pPr>
        <w:jc w:val="center"/>
        <w:rPr>
          <w:b/>
          <w:sz w:val="28"/>
          <w:szCs w:val="28"/>
        </w:rPr>
      </w:pPr>
      <w:r w:rsidRPr="004A4083">
        <w:rPr>
          <w:b/>
          <w:sz w:val="28"/>
          <w:szCs w:val="28"/>
        </w:rPr>
        <w:t xml:space="preserve">9. </w:t>
      </w:r>
      <w:r w:rsidR="002C1899" w:rsidRPr="004A4083">
        <w:rPr>
          <w:b/>
          <w:sz w:val="28"/>
          <w:szCs w:val="28"/>
        </w:rPr>
        <w:t>Выводы и рекомендации:</w:t>
      </w:r>
    </w:p>
    <w:p w:rsidR="00821173" w:rsidRPr="004A4083" w:rsidRDefault="00821173" w:rsidP="00821173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5846" w:rsidRPr="004A4083" w:rsidRDefault="00B25846" w:rsidP="00B2584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4A4083">
        <w:rPr>
          <w:sz w:val="28"/>
        </w:rPr>
        <w:t xml:space="preserve">Перечень и содержание </w:t>
      </w:r>
      <w:proofErr w:type="gramStart"/>
      <w:r w:rsidRPr="004A4083">
        <w:rPr>
          <w:sz w:val="28"/>
        </w:rPr>
        <w:t>документов, представленных одновременно с проектом бюджета соответствуют</w:t>
      </w:r>
      <w:proofErr w:type="gramEnd"/>
      <w:r w:rsidRPr="004A4083">
        <w:rPr>
          <w:sz w:val="28"/>
        </w:rPr>
        <w:t xml:space="preserve"> требованиям федерального бюджетного законодательства. </w:t>
      </w:r>
    </w:p>
    <w:p w:rsidR="00B25846" w:rsidRPr="004A4083" w:rsidRDefault="00B25846" w:rsidP="00B2584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4A4083">
        <w:rPr>
          <w:sz w:val="28"/>
        </w:rPr>
        <w:t>Рекомендуем к принятию  проект бюджета МО «</w:t>
      </w:r>
      <w:proofErr w:type="spellStart"/>
      <w:r w:rsidRPr="004A4083">
        <w:rPr>
          <w:sz w:val="28"/>
        </w:rPr>
        <w:t>Люры</w:t>
      </w:r>
      <w:proofErr w:type="spellEnd"/>
      <w:r w:rsidRPr="004A4083">
        <w:rPr>
          <w:sz w:val="28"/>
        </w:rPr>
        <w:t>»</w:t>
      </w:r>
      <w:r w:rsidRPr="004A4083">
        <w:rPr>
          <w:sz w:val="28"/>
          <w:szCs w:val="28"/>
        </w:rPr>
        <w:t xml:space="preserve"> на 2015 год и плановый период 2016 и 2017 годов</w:t>
      </w:r>
      <w:r w:rsidRPr="004A4083">
        <w:rPr>
          <w:sz w:val="28"/>
        </w:rPr>
        <w:t>.</w:t>
      </w:r>
    </w:p>
    <w:p w:rsidR="00B25846" w:rsidRDefault="00B25846" w:rsidP="00B25846">
      <w:pPr>
        <w:ind w:firstLine="540"/>
        <w:jc w:val="both"/>
        <w:rPr>
          <w:sz w:val="28"/>
        </w:rPr>
      </w:pPr>
    </w:p>
    <w:p w:rsidR="004A4083" w:rsidRDefault="004A4083" w:rsidP="00B25846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 xml:space="preserve">Инспектор                                                                              </w:t>
      </w:r>
      <w:proofErr w:type="spellStart"/>
      <w:r>
        <w:rPr>
          <w:sz w:val="28"/>
        </w:rPr>
        <w:t>Борхонов</w:t>
      </w:r>
      <w:proofErr w:type="spellEnd"/>
      <w:r>
        <w:rPr>
          <w:sz w:val="28"/>
        </w:rPr>
        <w:t xml:space="preserve">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04" w:rsidRDefault="00915804">
      <w:r>
        <w:separator/>
      </w:r>
    </w:p>
  </w:endnote>
  <w:endnote w:type="continuationSeparator" w:id="0">
    <w:p w:rsidR="00915804" w:rsidRDefault="0091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2" w:rsidRDefault="007E490B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62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6282" w:rsidRDefault="00396282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2" w:rsidRDefault="007E490B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62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73C">
      <w:rPr>
        <w:rStyle w:val="ab"/>
        <w:noProof/>
      </w:rPr>
      <w:t>6</w:t>
    </w:r>
    <w:r>
      <w:rPr>
        <w:rStyle w:val="ab"/>
      </w:rPr>
      <w:fldChar w:fldCharType="end"/>
    </w:r>
  </w:p>
  <w:p w:rsidR="00396282" w:rsidRDefault="00396282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04" w:rsidRDefault="00915804">
      <w:r>
        <w:separator/>
      </w:r>
    </w:p>
  </w:footnote>
  <w:footnote w:type="continuationSeparator" w:id="0">
    <w:p w:rsidR="00915804" w:rsidRDefault="0091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3780D"/>
    <w:rsid w:val="000412CB"/>
    <w:rsid w:val="00043EE5"/>
    <w:rsid w:val="00046BE0"/>
    <w:rsid w:val="00047EC0"/>
    <w:rsid w:val="000508A9"/>
    <w:rsid w:val="00055D17"/>
    <w:rsid w:val="00061019"/>
    <w:rsid w:val="00076CAD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99D"/>
    <w:rsid w:val="000952A3"/>
    <w:rsid w:val="00096963"/>
    <w:rsid w:val="0009741D"/>
    <w:rsid w:val="000A0512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0C07"/>
    <w:rsid w:val="000E5C28"/>
    <w:rsid w:val="000E74E3"/>
    <w:rsid w:val="000F2790"/>
    <w:rsid w:val="000F470B"/>
    <w:rsid w:val="000F60D8"/>
    <w:rsid w:val="000F6768"/>
    <w:rsid w:val="000F679F"/>
    <w:rsid w:val="000F7376"/>
    <w:rsid w:val="00101776"/>
    <w:rsid w:val="00104E0D"/>
    <w:rsid w:val="0010624F"/>
    <w:rsid w:val="0010714A"/>
    <w:rsid w:val="0010729F"/>
    <w:rsid w:val="001131F7"/>
    <w:rsid w:val="00113659"/>
    <w:rsid w:val="00114E81"/>
    <w:rsid w:val="001150C2"/>
    <w:rsid w:val="00120CCE"/>
    <w:rsid w:val="00121019"/>
    <w:rsid w:val="0012121C"/>
    <w:rsid w:val="00122F27"/>
    <w:rsid w:val="00124657"/>
    <w:rsid w:val="00126BCC"/>
    <w:rsid w:val="001275E8"/>
    <w:rsid w:val="00130C97"/>
    <w:rsid w:val="001333AE"/>
    <w:rsid w:val="001349E8"/>
    <w:rsid w:val="00135722"/>
    <w:rsid w:val="0013635C"/>
    <w:rsid w:val="00136A6E"/>
    <w:rsid w:val="00137BB5"/>
    <w:rsid w:val="0014413C"/>
    <w:rsid w:val="00153684"/>
    <w:rsid w:val="00154564"/>
    <w:rsid w:val="00154E34"/>
    <w:rsid w:val="001552E6"/>
    <w:rsid w:val="00155C0E"/>
    <w:rsid w:val="001576D0"/>
    <w:rsid w:val="00162B64"/>
    <w:rsid w:val="00164143"/>
    <w:rsid w:val="00167D30"/>
    <w:rsid w:val="00177B76"/>
    <w:rsid w:val="00180679"/>
    <w:rsid w:val="001807C8"/>
    <w:rsid w:val="00180C01"/>
    <w:rsid w:val="00180C2C"/>
    <w:rsid w:val="00181DD2"/>
    <w:rsid w:val="00184651"/>
    <w:rsid w:val="00184E73"/>
    <w:rsid w:val="0018515A"/>
    <w:rsid w:val="00185850"/>
    <w:rsid w:val="00187403"/>
    <w:rsid w:val="00192430"/>
    <w:rsid w:val="00192EAC"/>
    <w:rsid w:val="00196135"/>
    <w:rsid w:val="001A1DA6"/>
    <w:rsid w:val="001A59CC"/>
    <w:rsid w:val="001A6D33"/>
    <w:rsid w:val="001B6FB5"/>
    <w:rsid w:val="001B7115"/>
    <w:rsid w:val="001C0F34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CDC"/>
    <w:rsid w:val="00293056"/>
    <w:rsid w:val="00293460"/>
    <w:rsid w:val="0029584C"/>
    <w:rsid w:val="002A3C35"/>
    <w:rsid w:val="002C1899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5252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0F9"/>
    <w:rsid w:val="0032242C"/>
    <w:rsid w:val="003227A6"/>
    <w:rsid w:val="00327D7C"/>
    <w:rsid w:val="00342C38"/>
    <w:rsid w:val="00346D97"/>
    <w:rsid w:val="0035273C"/>
    <w:rsid w:val="003528B7"/>
    <w:rsid w:val="00353323"/>
    <w:rsid w:val="00362FE7"/>
    <w:rsid w:val="00366780"/>
    <w:rsid w:val="00371195"/>
    <w:rsid w:val="003729E5"/>
    <w:rsid w:val="003730AA"/>
    <w:rsid w:val="003741D9"/>
    <w:rsid w:val="0037553A"/>
    <w:rsid w:val="00376606"/>
    <w:rsid w:val="0038119C"/>
    <w:rsid w:val="003862D2"/>
    <w:rsid w:val="00387603"/>
    <w:rsid w:val="003912EC"/>
    <w:rsid w:val="003931F2"/>
    <w:rsid w:val="003948E0"/>
    <w:rsid w:val="00395273"/>
    <w:rsid w:val="00395871"/>
    <w:rsid w:val="00396282"/>
    <w:rsid w:val="003965C8"/>
    <w:rsid w:val="00396A6D"/>
    <w:rsid w:val="00396CDF"/>
    <w:rsid w:val="003A0C9F"/>
    <w:rsid w:val="003A26FC"/>
    <w:rsid w:val="003A2F11"/>
    <w:rsid w:val="003B0996"/>
    <w:rsid w:val="003B3B9A"/>
    <w:rsid w:val="003B45D4"/>
    <w:rsid w:val="003B53D9"/>
    <w:rsid w:val="003B583D"/>
    <w:rsid w:val="003B7855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32AA"/>
    <w:rsid w:val="003E72DE"/>
    <w:rsid w:val="003F0276"/>
    <w:rsid w:val="003F19C7"/>
    <w:rsid w:val="003F26C7"/>
    <w:rsid w:val="00405685"/>
    <w:rsid w:val="004156B4"/>
    <w:rsid w:val="004171B4"/>
    <w:rsid w:val="004177D4"/>
    <w:rsid w:val="00422DD7"/>
    <w:rsid w:val="00424039"/>
    <w:rsid w:val="00432940"/>
    <w:rsid w:val="004339BD"/>
    <w:rsid w:val="004343F6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6A0C"/>
    <w:rsid w:val="0046206A"/>
    <w:rsid w:val="00463919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77B72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4083"/>
    <w:rsid w:val="004A4459"/>
    <w:rsid w:val="004A5555"/>
    <w:rsid w:val="004A593C"/>
    <w:rsid w:val="004A6872"/>
    <w:rsid w:val="004B1E7D"/>
    <w:rsid w:val="004B4062"/>
    <w:rsid w:val="004C0156"/>
    <w:rsid w:val="004C2673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4F4DC1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176D1"/>
    <w:rsid w:val="005238EE"/>
    <w:rsid w:val="005246B4"/>
    <w:rsid w:val="00524846"/>
    <w:rsid w:val="00525511"/>
    <w:rsid w:val="005262D4"/>
    <w:rsid w:val="00527BAA"/>
    <w:rsid w:val="005302C6"/>
    <w:rsid w:val="005317CC"/>
    <w:rsid w:val="00531A4A"/>
    <w:rsid w:val="0053277F"/>
    <w:rsid w:val="00533B80"/>
    <w:rsid w:val="00533D4C"/>
    <w:rsid w:val="00535C4C"/>
    <w:rsid w:val="005401E6"/>
    <w:rsid w:val="00541696"/>
    <w:rsid w:val="005453FA"/>
    <w:rsid w:val="00545B74"/>
    <w:rsid w:val="00551263"/>
    <w:rsid w:val="0055318E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40A0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2D9A"/>
    <w:rsid w:val="005D3A86"/>
    <w:rsid w:val="005D4D8E"/>
    <w:rsid w:val="005D555B"/>
    <w:rsid w:val="005E1272"/>
    <w:rsid w:val="005E4300"/>
    <w:rsid w:val="005E64E5"/>
    <w:rsid w:val="005E7476"/>
    <w:rsid w:val="005E7505"/>
    <w:rsid w:val="005E7577"/>
    <w:rsid w:val="005E75AB"/>
    <w:rsid w:val="005E7CC4"/>
    <w:rsid w:val="005F06D2"/>
    <w:rsid w:val="005F2447"/>
    <w:rsid w:val="005F2843"/>
    <w:rsid w:val="005F3A94"/>
    <w:rsid w:val="005F6DE3"/>
    <w:rsid w:val="005F775F"/>
    <w:rsid w:val="0060186B"/>
    <w:rsid w:val="006062BD"/>
    <w:rsid w:val="00606830"/>
    <w:rsid w:val="00611FE7"/>
    <w:rsid w:val="006121F3"/>
    <w:rsid w:val="00612766"/>
    <w:rsid w:val="0061404A"/>
    <w:rsid w:val="006244C1"/>
    <w:rsid w:val="00624AD5"/>
    <w:rsid w:val="006271A5"/>
    <w:rsid w:val="00631B64"/>
    <w:rsid w:val="0063266B"/>
    <w:rsid w:val="00636767"/>
    <w:rsid w:val="00636A51"/>
    <w:rsid w:val="00637307"/>
    <w:rsid w:val="00640046"/>
    <w:rsid w:val="00640B90"/>
    <w:rsid w:val="00642B8C"/>
    <w:rsid w:val="00644DFD"/>
    <w:rsid w:val="006458EA"/>
    <w:rsid w:val="006473D0"/>
    <w:rsid w:val="0065007D"/>
    <w:rsid w:val="006510A3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1901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B3C45"/>
    <w:rsid w:val="006B697E"/>
    <w:rsid w:val="006C0E6B"/>
    <w:rsid w:val="006C1060"/>
    <w:rsid w:val="006C1A5B"/>
    <w:rsid w:val="006C2F4F"/>
    <w:rsid w:val="006C7240"/>
    <w:rsid w:val="006D00A2"/>
    <w:rsid w:val="006D1498"/>
    <w:rsid w:val="006D1B5A"/>
    <w:rsid w:val="006D4487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BBC"/>
    <w:rsid w:val="0073094B"/>
    <w:rsid w:val="00730976"/>
    <w:rsid w:val="00731576"/>
    <w:rsid w:val="007331AC"/>
    <w:rsid w:val="00735C46"/>
    <w:rsid w:val="00735CB2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18A9"/>
    <w:rsid w:val="007D5E85"/>
    <w:rsid w:val="007E07EB"/>
    <w:rsid w:val="007E0FF0"/>
    <w:rsid w:val="007E1680"/>
    <w:rsid w:val="007E2D5C"/>
    <w:rsid w:val="007E4008"/>
    <w:rsid w:val="007E490B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5948"/>
    <w:rsid w:val="00806B84"/>
    <w:rsid w:val="00811802"/>
    <w:rsid w:val="00812EE4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56A0"/>
    <w:rsid w:val="00847898"/>
    <w:rsid w:val="00851B9F"/>
    <w:rsid w:val="00853FC2"/>
    <w:rsid w:val="00855248"/>
    <w:rsid w:val="00861963"/>
    <w:rsid w:val="00862975"/>
    <w:rsid w:val="00865B80"/>
    <w:rsid w:val="0086655A"/>
    <w:rsid w:val="0087331D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B7F22"/>
    <w:rsid w:val="008C2D58"/>
    <w:rsid w:val="008C42E4"/>
    <w:rsid w:val="008C48B3"/>
    <w:rsid w:val="008C4D64"/>
    <w:rsid w:val="008C4D96"/>
    <w:rsid w:val="008C6489"/>
    <w:rsid w:val="008D1FAA"/>
    <w:rsid w:val="008D5AD3"/>
    <w:rsid w:val="008D67E9"/>
    <w:rsid w:val="008D782F"/>
    <w:rsid w:val="008E5217"/>
    <w:rsid w:val="008E632C"/>
    <w:rsid w:val="008E700B"/>
    <w:rsid w:val="008E7063"/>
    <w:rsid w:val="008F2935"/>
    <w:rsid w:val="008F509F"/>
    <w:rsid w:val="0090002A"/>
    <w:rsid w:val="009014FA"/>
    <w:rsid w:val="0090316B"/>
    <w:rsid w:val="00904BAA"/>
    <w:rsid w:val="009053CE"/>
    <w:rsid w:val="0090613D"/>
    <w:rsid w:val="009078BE"/>
    <w:rsid w:val="009100E0"/>
    <w:rsid w:val="009102E2"/>
    <w:rsid w:val="00911B16"/>
    <w:rsid w:val="00914FA0"/>
    <w:rsid w:val="00915804"/>
    <w:rsid w:val="009209C4"/>
    <w:rsid w:val="00920E9E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2D08"/>
    <w:rsid w:val="00966C33"/>
    <w:rsid w:val="009671DA"/>
    <w:rsid w:val="009671F1"/>
    <w:rsid w:val="00967249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031B"/>
    <w:rsid w:val="00991304"/>
    <w:rsid w:val="00992346"/>
    <w:rsid w:val="00992439"/>
    <w:rsid w:val="0099455C"/>
    <w:rsid w:val="00995C93"/>
    <w:rsid w:val="00996015"/>
    <w:rsid w:val="009A0C3B"/>
    <w:rsid w:val="009A18CD"/>
    <w:rsid w:val="009A1F29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C6F1A"/>
    <w:rsid w:val="009D08A4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0A60"/>
    <w:rsid w:val="00A0195E"/>
    <w:rsid w:val="00A02B00"/>
    <w:rsid w:val="00A03918"/>
    <w:rsid w:val="00A03ADD"/>
    <w:rsid w:val="00A0437C"/>
    <w:rsid w:val="00A07D74"/>
    <w:rsid w:val="00A1315F"/>
    <w:rsid w:val="00A14728"/>
    <w:rsid w:val="00A149AF"/>
    <w:rsid w:val="00A201E0"/>
    <w:rsid w:val="00A22F42"/>
    <w:rsid w:val="00A260D8"/>
    <w:rsid w:val="00A30240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61DD4"/>
    <w:rsid w:val="00A62FF4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0407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74B5"/>
    <w:rsid w:val="00AA2996"/>
    <w:rsid w:val="00AA3F81"/>
    <w:rsid w:val="00AA4EA0"/>
    <w:rsid w:val="00AA66E4"/>
    <w:rsid w:val="00AA6D45"/>
    <w:rsid w:val="00AA7D5D"/>
    <w:rsid w:val="00AB1DD0"/>
    <w:rsid w:val="00AB6C4D"/>
    <w:rsid w:val="00AC0540"/>
    <w:rsid w:val="00AC0ED5"/>
    <w:rsid w:val="00AC0F24"/>
    <w:rsid w:val="00AC221A"/>
    <w:rsid w:val="00AC2ED4"/>
    <w:rsid w:val="00AC3805"/>
    <w:rsid w:val="00AC642B"/>
    <w:rsid w:val="00AC7276"/>
    <w:rsid w:val="00AD0975"/>
    <w:rsid w:val="00AD0E2A"/>
    <w:rsid w:val="00AD15BD"/>
    <w:rsid w:val="00AD2294"/>
    <w:rsid w:val="00AD22BC"/>
    <w:rsid w:val="00AD5661"/>
    <w:rsid w:val="00AE2A46"/>
    <w:rsid w:val="00AE2E1C"/>
    <w:rsid w:val="00AF40C0"/>
    <w:rsid w:val="00AF474C"/>
    <w:rsid w:val="00AF5628"/>
    <w:rsid w:val="00B01317"/>
    <w:rsid w:val="00B12413"/>
    <w:rsid w:val="00B1544E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5846"/>
    <w:rsid w:val="00B2624E"/>
    <w:rsid w:val="00B31982"/>
    <w:rsid w:val="00B342B4"/>
    <w:rsid w:val="00B3689A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97B1C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07AF"/>
    <w:rsid w:val="00BC2841"/>
    <w:rsid w:val="00BC7248"/>
    <w:rsid w:val="00BD03B9"/>
    <w:rsid w:val="00BD6473"/>
    <w:rsid w:val="00BD68DF"/>
    <w:rsid w:val="00BE4096"/>
    <w:rsid w:val="00BE4696"/>
    <w:rsid w:val="00BE5B30"/>
    <w:rsid w:val="00BF0FD2"/>
    <w:rsid w:val="00BF22E3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1D84"/>
    <w:rsid w:val="00C51040"/>
    <w:rsid w:val="00C51F35"/>
    <w:rsid w:val="00C522FF"/>
    <w:rsid w:val="00C541E8"/>
    <w:rsid w:val="00C574B7"/>
    <w:rsid w:val="00C627CE"/>
    <w:rsid w:val="00C63EE6"/>
    <w:rsid w:val="00C6741C"/>
    <w:rsid w:val="00C73795"/>
    <w:rsid w:val="00C743FF"/>
    <w:rsid w:val="00C746E4"/>
    <w:rsid w:val="00C74A44"/>
    <w:rsid w:val="00C7727F"/>
    <w:rsid w:val="00C80208"/>
    <w:rsid w:val="00C84D91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0A5F"/>
    <w:rsid w:val="00CA22C3"/>
    <w:rsid w:val="00CB2E8C"/>
    <w:rsid w:val="00CB2F70"/>
    <w:rsid w:val="00CB4DE5"/>
    <w:rsid w:val="00CB6479"/>
    <w:rsid w:val="00CB678A"/>
    <w:rsid w:val="00CC146F"/>
    <w:rsid w:val="00CC151F"/>
    <w:rsid w:val="00CC1FAA"/>
    <w:rsid w:val="00CC24E1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A7D"/>
    <w:rsid w:val="00D20B6C"/>
    <w:rsid w:val="00D20C53"/>
    <w:rsid w:val="00D20DAF"/>
    <w:rsid w:val="00D2151C"/>
    <w:rsid w:val="00D2311B"/>
    <w:rsid w:val="00D2455B"/>
    <w:rsid w:val="00D253D8"/>
    <w:rsid w:val="00D26C04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29B5"/>
    <w:rsid w:val="00DA53A7"/>
    <w:rsid w:val="00DA7C69"/>
    <w:rsid w:val="00DB0B23"/>
    <w:rsid w:val="00DB1B6C"/>
    <w:rsid w:val="00DB3E33"/>
    <w:rsid w:val="00DD05E1"/>
    <w:rsid w:val="00DD3B3E"/>
    <w:rsid w:val="00DD3EAB"/>
    <w:rsid w:val="00DD750B"/>
    <w:rsid w:val="00DD7F99"/>
    <w:rsid w:val="00DE1B81"/>
    <w:rsid w:val="00DE1BFC"/>
    <w:rsid w:val="00DE4C49"/>
    <w:rsid w:val="00DE5EB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57FE"/>
    <w:rsid w:val="00E06E20"/>
    <w:rsid w:val="00E12B9D"/>
    <w:rsid w:val="00E1496E"/>
    <w:rsid w:val="00E14A69"/>
    <w:rsid w:val="00E16821"/>
    <w:rsid w:val="00E17833"/>
    <w:rsid w:val="00E17907"/>
    <w:rsid w:val="00E206E3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3AFA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A1D1A"/>
    <w:rsid w:val="00EA3096"/>
    <w:rsid w:val="00EA447B"/>
    <w:rsid w:val="00EA5390"/>
    <w:rsid w:val="00EA5D3E"/>
    <w:rsid w:val="00EB0D7E"/>
    <w:rsid w:val="00EB2591"/>
    <w:rsid w:val="00EB30DF"/>
    <w:rsid w:val="00EB4317"/>
    <w:rsid w:val="00EB5878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D517D"/>
    <w:rsid w:val="00EE2F2B"/>
    <w:rsid w:val="00EE380D"/>
    <w:rsid w:val="00EE4263"/>
    <w:rsid w:val="00EE636A"/>
    <w:rsid w:val="00EE6EFF"/>
    <w:rsid w:val="00EE73CA"/>
    <w:rsid w:val="00EF0026"/>
    <w:rsid w:val="00EF13EC"/>
    <w:rsid w:val="00EF4C08"/>
    <w:rsid w:val="00EF5E9B"/>
    <w:rsid w:val="00EF794A"/>
    <w:rsid w:val="00F00C97"/>
    <w:rsid w:val="00F02986"/>
    <w:rsid w:val="00F02FC8"/>
    <w:rsid w:val="00F03EB3"/>
    <w:rsid w:val="00F0664E"/>
    <w:rsid w:val="00F07F27"/>
    <w:rsid w:val="00F10C91"/>
    <w:rsid w:val="00F11AF9"/>
    <w:rsid w:val="00F11EF9"/>
    <w:rsid w:val="00F133D4"/>
    <w:rsid w:val="00F14BB0"/>
    <w:rsid w:val="00F154A1"/>
    <w:rsid w:val="00F249CF"/>
    <w:rsid w:val="00F254AA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12F6"/>
    <w:rsid w:val="00F63A6B"/>
    <w:rsid w:val="00F63C6F"/>
    <w:rsid w:val="00F647B2"/>
    <w:rsid w:val="00F6606E"/>
    <w:rsid w:val="00F70818"/>
    <w:rsid w:val="00F75E89"/>
    <w:rsid w:val="00F81166"/>
    <w:rsid w:val="00F82B52"/>
    <w:rsid w:val="00F83C10"/>
    <w:rsid w:val="00F8437D"/>
    <w:rsid w:val="00F84913"/>
    <w:rsid w:val="00F86E60"/>
    <w:rsid w:val="00F87F68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B7825"/>
    <w:rsid w:val="00FC4F11"/>
    <w:rsid w:val="00FC5F25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DF63-1605-472B-8654-3B90D659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</cp:lastModifiedBy>
  <cp:revision>123</cp:revision>
  <cp:lastPrinted>2014-12-10T04:24:00Z</cp:lastPrinted>
  <dcterms:created xsi:type="dcterms:W3CDTF">2014-12-17T03:36:00Z</dcterms:created>
  <dcterms:modified xsi:type="dcterms:W3CDTF">2014-12-28T13:19:00Z</dcterms:modified>
</cp:coreProperties>
</file>